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A22D75" w14:textId="72047C3C" w:rsidR="000B012D" w:rsidRDefault="000B012D" w:rsidP="000B012D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right"/>
        <w:rPr>
          <w:rFonts w:ascii="Times New Roman" w:eastAsia="Times New Roman" w:hAnsi="Times New Roman" w:cs="Times New Roman"/>
          <w:b/>
        </w:rPr>
      </w:pPr>
      <w:r w:rsidRPr="00664654">
        <w:rPr>
          <w:rFonts w:ascii="Times New Roman" w:eastAsia="Times New Roman" w:hAnsi="Times New Roman" w:cs="Times New Roman"/>
          <w:b/>
        </w:rPr>
        <w:t>Приложение №</w:t>
      </w:r>
      <w:r>
        <w:rPr>
          <w:rFonts w:ascii="Times New Roman" w:eastAsia="Times New Roman" w:hAnsi="Times New Roman" w:cs="Times New Roman"/>
          <w:b/>
        </w:rPr>
        <w:t>6</w:t>
      </w:r>
      <w:r w:rsidRPr="00664654">
        <w:rPr>
          <w:rFonts w:ascii="Times New Roman" w:eastAsia="Times New Roman" w:hAnsi="Times New Roman" w:cs="Times New Roman"/>
          <w:b/>
        </w:rPr>
        <w:t xml:space="preserve"> к ООП ООО</w:t>
      </w:r>
    </w:p>
    <w:p w14:paraId="0F706C82" w14:textId="77777777" w:rsidR="000B012D" w:rsidRDefault="000B012D" w:rsidP="000B012D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right"/>
        <w:rPr>
          <w:rFonts w:ascii="Times New Roman" w:eastAsia="Times New Roman" w:hAnsi="Times New Roman" w:cs="Times New Roman"/>
          <w:b/>
        </w:rPr>
      </w:pPr>
    </w:p>
    <w:p w14:paraId="56B2BC4D" w14:textId="77777777" w:rsidR="003B28B8" w:rsidRPr="001A4ECA" w:rsidRDefault="003B28B8" w:rsidP="000B012D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21EECB16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B28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B28B8">
        <w:rPr>
          <w:rFonts w:ascii="Times New Roman" w:eastAsia="Times New Roman" w:hAnsi="Times New Roman" w:cs="Times New Roman"/>
          <w:b/>
        </w:rPr>
        <w:t>предмету</w:t>
      </w:r>
    </w:p>
    <w:p w14:paraId="60F1E128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«</w:t>
      </w:r>
      <w:r w:rsidR="000F1896">
        <w:rPr>
          <w:rFonts w:ascii="Times New Roman" w:eastAsia="Times New Roman" w:hAnsi="Times New Roman" w:cs="Times New Roman"/>
          <w:b/>
        </w:rPr>
        <w:t>Родной (чеченский) язык</w:t>
      </w:r>
      <w:r w:rsidRPr="003B28B8">
        <w:rPr>
          <w:rFonts w:ascii="Times New Roman" w:eastAsia="Times New Roman" w:hAnsi="Times New Roman" w:cs="Times New Roman"/>
          <w:b/>
        </w:rPr>
        <w:t>»</w:t>
      </w:r>
    </w:p>
    <w:p w14:paraId="3A57B763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color w:val="FF0000"/>
        </w:rPr>
      </w:pPr>
    </w:p>
    <w:p w14:paraId="51389A83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3B28B8" w:rsidRPr="00CF3ABB" w14:paraId="5CB44BE6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038C6BC9" w14:textId="77777777" w:rsidR="003F78C7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3F78C7">
              <w:rPr>
                <w:rFonts w:ascii="Times New Roman" w:eastAsia="Times New Roman" w:hAnsi="Times New Roman" w:cs="Times New Roman"/>
                <w:b/>
                <w:lang w:val="ru-RU"/>
              </w:rPr>
              <w:t>родному (чеченскому) языку</w:t>
            </w: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3D0FA97A" w14:textId="77777777" w:rsidR="003B28B8" w:rsidRPr="00CF3ABB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14:paraId="1CE594A6" w14:textId="77777777" w:rsidR="003B28B8" w:rsidRPr="00CF3ABB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2E846A4A" w14:textId="77777777" w:rsidR="003B28B8" w:rsidRPr="00CF3ABB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28EE6563" w14:textId="77777777" w:rsidR="003B28B8" w:rsidRPr="00CF3ABB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0F1896" w:rsidRPr="00CF3ABB" w14:paraId="6AF2A70D" w14:textId="77777777" w:rsidTr="003B28B8">
        <w:trPr>
          <w:trHeight w:val="254"/>
        </w:trPr>
        <w:tc>
          <w:tcPr>
            <w:tcW w:w="8647" w:type="dxa"/>
            <w:shd w:val="clear" w:color="auto" w:fill="auto"/>
          </w:tcPr>
          <w:p w14:paraId="0BD09498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осознавать богатство и выразительность чеченского языка, приводить примеры, свидетельствующие об этом;</w:t>
            </w:r>
          </w:p>
        </w:tc>
        <w:tc>
          <w:tcPr>
            <w:tcW w:w="1286" w:type="dxa"/>
          </w:tcPr>
          <w:p w14:paraId="5BE13D1F" w14:textId="77777777" w:rsidR="000F1896" w:rsidRPr="00CF3ABB" w:rsidRDefault="000F1896" w:rsidP="000F189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14:paraId="35891AA1" w14:textId="77777777" w:rsidTr="003B28B8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14:paraId="79FF80ED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перечислять и характеризовать основные разделы лингвистики, основные единицы языка и речи (звук, морфема, слово, словосочетание, предложение);</w:t>
            </w:r>
          </w:p>
        </w:tc>
        <w:tc>
          <w:tcPr>
            <w:tcW w:w="1286" w:type="dxa"/>
          </w:tcPr>
          <w:p w14:paraId="5A01F0D1" w14:textId="77777777" w:rsidR="000F1896" w:rsidRPr="00CF3ABB" w:rsidRDefault="000F1896" w:rsidP="000B012D">
            <w:pPr>
              <w:jc w:val="center"/>
            </w:pPr>
            <w:proofErr w:type="spellStart"/>
            <w:r w:rsidRPr="00CF3ABB">
              <w:t>устный</w:t>
            </w:r>
            <w:proofErr w:type="spellEnd"/>
          </w:p>
          <w:p w14:paraId="17807159" w14:textId="77777777" w:rsidR="000F1896" w:rsidRPr="00CF3ABB" w:rsidRDefault="000F1896" w:rsidP="000B012D">
            <w:pPr>
              <w:jc w:val="center"/>
            </w:pPr>
            <w:proofErr w:type="spellStart"/>
            <w:r w:rsidRPr="00CF3ABB">
              <w:t>контроль</w:t>
            </w:r>
            <w:proofErr w:type="spellEnd"/>
          </w:p>
        </w:tc>
      </w:tr>
      <w:tr w:rsidR="000F1896" w:rsidRPr="00CF3ABB" w14:paraId="78D81E82" w14:textId="77777777" w:rsidTr="003B28B8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F6E46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1BC660D4" w14:textId="77777777" w:rsidR="000F1896" w:rsidRPr="00CF3ABB" w:rsidRDefault="000F1896" w:rsidP="000B012D">
            <w:pPr>
              <w:jc w:val="center"/>
            </w:pPr>
            <w:proofErr w:type="spellStart"/>
            <w:r w:rsidRPr="00CF3ABB">
              <w:t>устный</w:t>
            </w:r>
            <w:proofErr w:type="spellEnd"/>
          </w:p>
          <w:p w14:paraId="247D5FFC" w14:textId="77777777" w:rsidR="000F1896" w:rsidRPr="00CF3ABB" w:rsidRDefault="000F1896" w:rsidP="000B012D">
            <w:pPr>
              <w:jc w:val="center"/>
            </w:pPr>
            <w:proofErr w:type="spellStart"/>
            <w:r w:rsidRPr="00CF3ABB">
              <w:t>контроль</w:t>
            </w:r>
            <w:proofErr w:type="spellEnd"/>
          </w:p>
        </w:tc>
      </w:tr>
      <w:tr w:rsidR="000F1896" w:rsidRPr="00CF3ABB" w14:paraId="0EDB4057" w14:textId="77777777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14:paraId="16176ADF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литературы;</w:t>
            </w:r>
          </w:p>
        </w:tc>
        <w:tc>
          <w:tcPr>
            <w:tcW w:w="1286" w:type="dxa"/>
          </w:tcPr>
          <w:p w14:paraId="1B6BBA6A" w14:textId="77777777" w:rsidR="000F1896" w:rsidRPr="00CF3ABB" w:rsidRDefault="000F1896" w:rsidP="000B012D">
            <w:pPr>
              <w:jc w:val="center"/>
              <w:rPr>
                <w:lang w:val="ru-RU"/>
              </w:rPr>
            </w:pPr>
          </w:p>
        </w:tc>
      </w:tr>
      <w:tr w:rsidR="000F1896" w:rsidRPr="00CF3ABB" w14:paraId="4C47B56C" w14:textId="77777777" w:rsidTr="0000349B">
        <w:trPr>
          <w:trHeight w:val="769"/>
        </w:trPr>
        <w:tc>
          <w:tcPr>
            <w:tcW w:w="8647" w:type="dxa"/>
          </w:tcPr>
          <w:p w14:paraId="0C3FF631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участвовать в диалоге на лингвистические темы (в рамках изученного) и в диалоге, полилоге на основе жизненных наблюдений объёмом не менее 3 реплик;</w:t>
            </w:r>
          </w:p>
        </w:tc>
        <w:tc>
          <w:tcPr>
            <w:tcW w:w="1286" w:type="dxa"/>
          </w:tcPr>
          <w:p w14:paraId="0CD46C34" w14:textId="77777777" w:rsidR="000F1896" w:rsidRPr="00CF3ABB" w:rsidRDefault="000F1896" w:rsidP="000B012D">
            <w:pPr>
              <w:jc w:val="center"/>
            </w:pPr>
            <w:proofErr w:type="spellStart"/>
            <w:r w:rsidRPr="00CF3ABB">
              <w:t>устный</w:t>
            </w:r>
            <w:proofErr w:type="spellEnd"/>
            <w:r w:rsidRPr="00CF3ABB">
              <w:rPr>
                <w:spacing w:val="1"/>
              </w:rPr>
              <w:t xml:space="preserve"> </w:t>
            </w:r>
            <w:proofErr w:type="spellStart"/>
            <w:r w:rsidRPr="00CF3ABB">
              <w:t>контроль</w:t>
            </w:r>
            <w:proofErr w:type="spellEnd"/>
          </w:p>
        </w:tc>
      </w:tr>
      <w:tr w:rsidR="000F1896" w:rsidRPr="00CF3ABB" w14:paraId="582AA0F5" w14:textId="77777777" w:rsidTr="0000349B">
        <w:trPr>
          <w:trHeight w:val="505"/>
        </w:trPr>
        <w:tc>
          <w:tcPr>
            <w:tcW w:w="8647" w:type="dxa"/>
          </w:tcPr>
          <w:p w14:paraId="7607C25A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речи;</w:t>
            </w:r>
          </w:p>
        </w:tc>
        <w:tc>
          <w:tcPr>
            <w:tcW w:w="1286" w:type="dxa"/>
          </w:tcPr>
          <w:p w14:paraId="22B7F9E6" w14:textId="77777777" w:rsidR="000F1896" w:rsidRPr="00CF3ABB" w:rsidRDefault="000F1896" w:rsidP="000B012D">
            <w:pPr>
              <w:jc w:val="center"/>
            </w:pPr>
            <w:proofErr w:type="spellStart"/>
            <w:r w:rsidRPr="00CF3ABB">
              <w:t>устный</w:t>
            </w:r>
            <w:proofErr w:type="spellEnd"/>
          </w:p>
          <w:p w14:paraId="06FAA222" w14:textId="77777777" w:rsidR="000F1896" w:rsidRPr="00CF3ABB" w:rsidRDefault="000F1896" w:rsidP="000B012D">
            <w:pPr>
              <w:jc w:val="center"/>
            </w:pPr>
            <w:proofErr w:type="spellStart"/>
            <w:r w:rsidRPr="00CF3ABB">
              <w:t>контроль</w:t>
            </w:r>
            <w:proofErr w:type="spellEnd"/>
          </w:p>
        </w:tc>
      </w:tr>
      <w:tr w:rsidR="000F1896" w:rsidRPr="00CF3ABB" w14:paraId="19874DCB" w14:textId="77777777" w:rsidTr="0000349B">
        <w:trPr>
          <w:trHeight w:val="506"/>
        </w:trPr>
        <w:tc>
          <w:tcPr>
            <w:tcW w:w="8647" w:type="dxa"/>
          </w:tcPr>
          <w:p w14:paraId="766DB017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владеть различными видами чтения: просмотровым, ознакомительным, изучающим, поисковым;</w:t>
            </w:r>
          </w:p>
        </w:tc>
        <w:tc>
          <w:tcPr>
            <w:tcW w:w="1286" w:type="dxa"/>
          </w:tcPr>
          <w:p w14:paraId="6909616F" w14:textId="77777777" w:rsidR="000F1896" w:rsidRPr="00CF3ABB" w:rsidRDefault="000F1896" w:rsidP="000B012D">
            <w:pPr>
              <w:jc w:val="center"/>
            </w:pPr>
            <w:proofErr w:type="spellStart"/>
            <w:r w:rsidRPr="00CF3ABB">
              <w:t>устный</w:t>
            </w:r>
            <w:proofErr w:type="spellEnd"/>
          </w:p>
          <w:p w14:paraId="27EBBB90" w14:textId="77777777" w:rsidR="000F1896" w:rsidRPr="00CF3ABB" w:rsidRDefault="000F1896" w:rsidP="000B012D">
            <w:pPr>
              <w:jc w:val="center"/>
            </w:pPr>
            <w:proofErr w:type="spellStart"/>
            <w:r w:rsidRPr="00CF3ABB">
              <w:t>контроль</w:t>
            </w:r>
            <w:proofErr w:type="spellEnd"/>
          </w:p>
        </w:tc>
      </w:tr>
      <w:tr w:rsidR="000F1896" w:rsidRPr="00CF3ABB" w14:paraId="7FE595E4" w14:textId="77777777" w:rsidTr="0000349B">
        <w:trPr>
          <w:trHeight w:val="758"/>
        </w:trPr>
        <w:tc>
          <w:tcPr>
            <w:tcW w:w="8647" w:type="dxa"/>
          </w:tcPr>
          <w:p w14:paraId="76C02D59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90 слов; пересказывать текст с изменением лица рассказчика;</w:t>
            </w:r>
          </w:p>
        </w:tc>
        <w:tc>
          <w:tcPr>
            <w:tcW w:w="1286" w:type="dxa"/>
          </w:tcPr>
          <w:p w14:paraId="4598AFE9" w14:textId="77777777" w:rsidR="000F1896" w:rsidRPr="00CF3ABB" w:rsidRDefault="000F1896" w:rsidP="000B012D">
            <w:pPr>
              <w:jc w:val="center"/>
              <w:rPr>
                <w:lang w:val="ru-RU"/>
              </w:rPr>
            </w:pPr>
          </w:p>
          <w:p w14:paraId="0DA14BCC" w14:textId="77777777" w:rsidR="000F1896" w:rsidRPr="00CF3ABB" w:rsidRDefault="000F1896" w:rsidP="000B012D">
            <w:pPr>
              <w:jc w:val="center"/>
            </w:pPr>
            <w:proofErr w:type="spellStart"/>
            <w:r w:rsidRPr="00CF3ABB">
              <w:t>устный</w:t>
            </w:r>
            <w:proofErr w:type="spellEnd"/>
            <w:r w:rsidRPr="00CF3ABB">
              <w:rPr>
                <w:spacing w:val="1"/>
              </w:rPr>
              <w:t xml:space="preserve"> </w:t>
            </w:r>
            <w:proofErr w:type="spellStart"/>
            <w:r w:rsidRPr="00CF3ABB">
              <w:t>контроль</w:t>
            </w:r>
            <w:proofErr w:type="spellEnd"/>
          </w:p>
        </w:tc>
      </w:tr>
      <w:tr w:rsidR="000F1896" w:rsidRPr="00CF3ABB" w14:paraId="3A36A74A" w14:textId="77777777" w:rsidTr="0000349B">
        <w:trPr>
          <w:trHeight w:val="505"/>
        </w:trPr>
        <w:tc>
          <w:tcPr>
            <w:tcW w:w="8647" w:type="dxa"/>
          </w:tcPr>
          <w:p w14:paraId="25B4424B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140 слов: устно и письменно формулировать тему и главную мысль текста;</w:t>
            </w:r>
          </w:p>
        </w:tc>
        <w:tc>
          <w:tcPr>
            <w:tcW w:w="1286" w:type="dxa"/>
          </w:tcPr>
          <w:p w14:paraId="0F5FF178" w14:textId="77777777" w:rsidR="000F1896" w:rsidRPr="00CF3ABB" w:rsidRDefault="000F1896" w:rsidP="000B012D">
            <w:pPr>
              <w:jc w:val="center"/>
            </w:pPr>
            <w:proofErr w:type="spellStart"/>
            <w:r w:rsidRPr="00CF3ABB">
              <w:t>устный</w:t>
            </w:r>
            <w:proofErr w:type="spellEnd"/>
          </w:p>
          <w:p w14:paraId="6EBF413D" w14:textId="77777777" w:rsidR="000F1896" w:rsidRPr="00CF3ABB" w:rsidRDefault="000F1896" w:rsidP="000B012D">
            <w:pPr>
              <w:jc w:val="center"/>
            </w:pPr>
            <w:proofErr w:type="spellStart"/>
            <w:r w:rsidRPr="00CF3ABB">
              <w:t>контроль</w:t>
            </w:r>
            <w:proofErr w:type="spellEnd"/>
          </w:p>
        </w:tc>
      </w:tr>
      <w:tr w:rsidR="000F1896" w:rsidRPr="00CF3ABB" w14:paraId="419C226B" w14:textId="77777777" w:rsidTr="0000349B">
        <w:trPr>
          <w:trHeight w:val="496"/>
        </w:trPr>
        <w:tc>
          <w:tcPr>
            <w:tcW w:w="8647" w:type="dxa"/>
          </w:tcPr>
          <w:p w14:paraId="5DBC8B89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формулировать вопросы по содержанию текста и отвечать на них;</w:t>
            </w:r>
          </w:p>
        </w:tc>
        <w:tc>
          <w:tcPr>
            <w:tcW w:w="1286" w:type="dxa"/>
          </w:tcPr>
          <w:p w14:paraId="2541F5D1" w14:textId="77777777" w:rsidR="000F1896" w:rsidRPr="00CF3ABB" w:rsidRDefault="000F1896" w:rsidP="000B012D">
            <w:pPr>
              <w:jc w:val="center"/>
            </w:pPr>
            <w:proofErr w:type="spellStart"/>
            <w:r w:rsidRPr="00CF3ABB">
              <w:t>устный</w:t>
            </w:r>
            <w:proofErr w:type="spellEnd"/>
          </w:p>
          <w:p w14:paraId="6E800DBE" w14:textId="77777777" w:rsidR="000F1896" w:rsidRPr="00CF3ABB" w:rsidRDefault="000F1896" w:rsidP="000B012D">
            <w:pPr>
              <w:jc w:val="center"/>
            </w:pPr>
            <w:proofErr w:type="spellStart"/>
            <w:r w:rsidRPr="00CF3ABB">
              <w:t>контроль</w:t>
            </w:r>
            <w:proofErr w:type="spellEnd"/>
          </w:p>
        </w:tc>
      </w:tr>
      <w:tr w:rsidR="000F1896" w:rsidRPr="00CF3ABB" w14:paraId="0B5F6BF4" w14:textId="77777777" w:rsidTr="005144D5">
        <w:trPr>
          <w:trHeight w:val="566"/>
        </w:trPr>
        <w:tc>
          <w:tcPr>
            <w:tcW w:w="8647" w:type="dxa"/>
          </w:tcPr>
          <w:p w14:paraId="1DE12808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90 слов; для сжатого изложения – не менее 95 слов);</w:t>
            </w:r>
          </w:p>
        </w:tc>
        <w:tc>
          <w:tcPr>
            <w:tcW w:w="1286" w:type="dxa"/>
          </w:tcPr>
          <w:p w14:paraId="61C9877B" w14:textId="77777777" w:rsidR="000F1896" w:rsidRPr="00CF3ABB" w:rsidRDefault="000F1896" w:rsidP="000B012D">
            <w:pPr>
              <w:jc w:val="center"/>
              <w:rPr>
                <w:lang w:val="ru-RU"/>
              </w:rPr>
            </w:pPr>
          </w:p>
        </w:tc>
      </w:tr>
      <w:tr w:rsidR="000F1896" w:rsidRPr="00CF3ABB" w14:paraId="7854AB63" w14:textId="77777777" w:rsidTr="0000349B">
        <w:trPr>
          <w:trHeight w:val="421"/>
        </w:trPr>
        <w:tc>
          <w:tcPr>
            <w:tcW w:w="8647" w:type="dxa"/>
          </w:tcPr>
          <w:p w14:paraId="66BD2330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286" w:type="dxa"/>
          </w:tcPr>
          <w:p w14:paraId="00FBE772" w14:textId="77777777" w:rsidR="000F1896" w:rsidRPr="00CF3ABB" w:rsidRDefault="000F1896" w:rsidP="000B012D">
            <w:pPr>
              <w:jc w:val="center"/>
            </w:pPr>
            <w:proofErr w:type="spellStart"/>
            <w:r w:rsidRPr="00CF3ABB">
              <w:t>творческая</w:t>
            </w:r>
            <w:proofErr w:type="spellEnd"/>
          </w:p>
          <w:p w14:paraId="5AEAAF51" w14:textId="77777777" w:rsidR="000F1896" w:rsidRPr="00CF3ABB" w:rsidRDefault="000F1896" w:rsidP="000B012D">
            <w:pPr>
              <w:jc w:val="center"/>
            </w:pPr>
            <w:proofErr w:type="spellStart"/>
            <w:r w:rsidRPr="00CF3ABB">
              <w:t>работа</w:t>
            </w:r>
            <w:proofErr w:type="spellEnd"/>
          </w:p>
        </w:tc>
      </w:tr>
      <w:tr w:rsidR="000B012D" w:rsidRPr="00CF3ABB" w14:paraId="6A96BF78" w14:textId="77777777" w:rsidTr="0000349B">
        <w:trPr>
          <w:trHeight w:val="421"/>
        </w:trPr>
        <w:tc>
          <w:tcPr>
            <w:tcW w:w="8647" w:type="dxa"/>
          </w:tcPr>
          <w:p w14:paraId="633FEF05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при письме нормы современного чеченского литературного языка, в том числе во время списывания текста объёмом 80-90 слов, словарного диктанта объёмом 10-15 слов, диктанта на основе связного текста объёмом 80-90 слов, составленного с учётом ранее изученных правил правописания;</w:t>
            </w:r>
          </w:p>
        </w:tc>
        <w:tc>
          <w:tcPr>
            <w:tcW w:w="1286" w:type="dxa"/>
          </w:tcPr>
          <w:p w14:paraId="353989C6" w14:textId="77777777" w:rsidR="000B012D" w:rsidRPr="00CF3ABB" w:rsidRDefault="000B012D" w:rsidP="000B012D">
            <w:pPr>
              <w:jc w:val="center"/>
            </w:pPr>
            <w:proofErr w:type="spellStart"/>
            <w:r w:rsidRPr="00CF3ABB">
              <w:t>устный</w:t>
            </w:r>
            <w:proofErr w:type="spellEnd"/>
          </w:p>
          <w:p w14:paraId="26C18EF9" w14:textId="7B673FD3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CF3ABB">
              <w:t>контроль</w:t>
            </w:r>
            <w:proofErr w:type="spellEnd"/>
          </w:p>
        </w:tc>
      </w:tr>
      <w:tr w:rsidR="000B012D" w:rsidRPr="00CF3ABB" w14:paraId="1BB6EADB" w14:textId="77777777" w:rsidTr="00BB29A4">
        <w:trPr>
          <w:trHeight w:val="421"/>
        </w:trPr>
        <w:tc>
          <w:tcPr>
            <w:tcW w:w="8647" w:type="dxa"/>
          </w:tcPr>
          <w:p w14:paraId="343C56B4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пользоваться разными видами лексических словарей;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43088C1F" w14:textId="77777777" w:rsidR="000B012D" w:rsidRPr="00CF3ABB" w:rsidRDefault="000B012D" w:rsidP="000B012D">
            <w:pPr>
              <w:jc w:val="center"/>
            </w:pPr>
            <w:proofErr w:type="spellStart"/>
            <w:r w:rsidRPr="00CF3ABB">
              <w:t>устный</w:t>
            </w:r>
            <w:proofErr w:type="spellEnd"/>
          </w:p>
          <w:p w14:paraId="09D717C1" w14:textId="39F44E83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CF3ABB">
              <w:t>контроль</w:t>
            </w:r>
            <w:proofErr w:type="spellEnd"/>
          </w:p>
        </w:tc>
      </w:tr>
      <w:tr w:rsidR="000B012D" w:rsidRPr="00CF3ABB" w14:paraId="3E614DF8" w14:textId="77777777" w:rsidTr="0000349B">
        <w:trPr>
          <w:trHeight w:val="421"/>
        </w:trPr>
        <w:tc>
          <w:tcPr>
            <w:tcW w:w="8647" w:type="dxa"/>
          </w:tcPr>
          <w:p w14:paraId="535C9FAF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речевого этикета;</w:t>
            </w:r>
          </w:p>
        </w:tc>
        <w:tc>
          <w:tcPr>
            <w:tcW w:w="1286" w:type="dxa"/>
          </w:tcPr>
          <w:p w14:paraId="2366EB65" w14:textId="77777777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B012D" w:rsidRPr="00CF3ABB" w14:paraId="19B9908F" w14:textId="77777777" w:rsidTr="0000349B">
        <w:trPr>
          <w:trHeight w:val="421"/>
        </w:trPr>
        <w:tc>
          <w:tcPr>
            <w:tcW w:w="8647" w:type="dxa"/>
          </w:tcPr>
          <w:p w14:paraId="35F8F97D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основные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признаки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текста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14:paraId="2B87F472" w14:textId="6C74DBD7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t>устный</w:t>
            </w:r>
            <w:proofErr w:type="spellEnd"/>
            <w:r w:rsidRPr="00CF3ABB">
              <w:rPr>
                <w:spacing w:val="1"/>
              </w:rPr>
              <w:t xml:space="preserve"> </w:t>
            </w:r>
            <w:proofErr w:type="spellStart"/>
            <w:r w:rsidRPr="00CF3ABB">
              <w:t>контроль</w:t>
            </w:r>
            <w:proofErr w:type="spellEnd"/>
          </w:p>
        </w:tc>
      </w:tr>
      <w:tr w:rsidR="000B012D" w:rsidRPr="00CF3ABB" w14:paraId="45AF9CA5" w14:textId="77777777" w:rsidTr="0000349B">
        <w:trPr>
          <w:trHeight w:val="421"/>
        </w:trPr>
        <w:tc>
          <w:tcPr>
            <w:tcW w:w="8647" w:type="dxa"/>
          </w:tcPr>
          <w:p w14:paraId="7EEB7AF0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делить текст на композиционно-смысловые части (абзацы);</w:t>
            </w:r>
          </w:p>
        </w:tc>
        <w:tc>
          <w:tcPr>
            <w:tcW w:w="1286" w:type="dxa"/>
          </w:tcPr>
          <w:p w14:paraId="5A22C8A8" w14:textId="77777777" w:rsidR="000B012D" w:rsidRPr="00CF3ABB" w:rsidRDefault="000B012D" w:rsidP="000B012D">
            <w:pPr>
              <w:jc w:val="center"/>
            </w:pPr>
            <w:proofErr w:type="spellStart"/>
            <w:r w:rsidRPr="00CF3ABB">
              <w:t>устный</w:t>
            </w:r>
            <w:proofErr w:type="spellEnd"/>
          </w:p>
          <w:p w14:paraId="2AD843D9" w14:textId="0378B11F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CF3ABB">
              <w:t>контроль</w:t>
            </w:r>
            <w:proofErr w:type="spellEnd"/>
          </w:p>
        </w:tc>
      </w:tr>
      <w:tr w:rsidR="000B012D" w:rsidRPr="00CF3ABB" w14:paraId="77BD844F" w14:textId="77777777" w:rsidTr="0000349B">
        <w:trPr>
          <w:trHeight w:val="421"/>
        </w:trPr>
        <w:tc>
          <w:tcPr>
            <w:tcW w:w="8647" w:type="dxa"/>
          </w:tcPr>
          <w:p w14:paraId="7D194459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средства связи предложений и частей текста (формы слова, однокоренные слова, синонимы, антонимы, личные местоимения, повтор слова);</w:t>
            </w:r>
          </w:p>
        </w:tc>
        <w:tc>
          <w:tcPr>
            <w:tcW w:w="1286" w:type="dxa"/>
          </w:tcPr>
          <w:p w14:paraId="482FAECE" w14:textId="77777777" w:rsidR="000B012D" w:rsidRPr="00CF3ABB" w:rsidRDefault="000B012D" w:rsidP="000B012D">
            <w:pPr>
              <w:jc w:val="center"/>
            </w:pPr>
            <w:proofErr w:type="spellStart"/>
            <w:r w:rsidRPr="00CF3ABB">
              <w:t>устный</w:t>
            </w:r>
            <w:proofErr w:type="spellEnd"/>
          </w:p>
          <w:p w14:paraId="4D600570" w14:textId="6851E5AE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CF3ABB">
              <w:t>контроль</w:t>
            </w:r>
            <w:proofErr w:type="spellEnd"/>
          </w:p>
        </w:tc>
      </w:tr>
      <w:tr w:rsidR="000B012D" w:rsidRPr="00CF3ABB" w14:paraId="1E32E266" w14:textId="77777777" w:rsidTr="0000349B">
        <w:trPr>
          <w:trHeight w:val="421"/>
        </w:trPr>
        <w:tc>
          <w:tcPr>
            <w:tcW w:w="8647" w:type="dxa"/>
          </w:tcPr>
          <w:p w14:paraId="3C89B6BF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lastRenderedPageBreak/>
              <w:t>применять эти знания при создании собственного текста (устного и письменного);</w:t>
            </w:r>
          </w:p>
        </w:tc>
        <w:tc>
          <w:tcPr>
            <w:tcW w:w="1286" w:type="dxa"/>
          </w:tcPr>
          <w:p w14:paraId="28E5440A" w14:textId="77777777" w:rsidR="000B012D" w:rsidRPr="00CF3ABB" w:rsidRDefault="000B012D" w:rsidP="000B012D">
            <w:pPr>
              <w:jc w:val="center"/>
              <w:rPr>
                <w:lang w:val="ru-RU"/>
              </w:rPr>
            </w:pPr>
          </w:p>
          <w:p w14:paraId="0A349488" w14:textId="7E7008D3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CF3ABB">
              <w:t>устный</w:t>
            </w:r>
            <w:proofErr w:type="spellEnd"/>
            <w:r w:rsidRPr="00CF3ABB">
              <w:rPr>
                <w:spacing w:val="1"/>
              </w:rPr>
              <w:t xml:space="preserve"> </w:t>
            </w:r>
            <w:proofErr w:type="spellStart"/>
            <w:r w:rsidRPr="00CF3ABB">
              <w:t>контроль</w:t>
            </w:r>
            <w:proofErr w:type="spellEnd"/>
          </w:p>
        </w:tc>
      </w:tr>
      <w:tr w:rsidR="000B012D" w:rsidRPr="00CF3ABB" w14:paraId="23BDD1C5" w14:textId="77777777" w:rsidTr="0000349B">
        <w:trPr>
          <w:trHeight w:val="421"/>
        </w:trPr>
        <w:tc>
          <w:tcPr>
            <w:tcW w:w="8647" w:type="dxa"/>
          </w:tcPr>
          <w:p w14:paraId="2124375A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CF3ABB">
              <w:rPr>
                <w:rFonts w:ascii="Times New Roman" w:hAnsi="Times New Roman" w:cs="Times New Roman"/>
                <w:lang w:val="ru-RU"/>
              </w:rPr>
              <w:t>микротем</w:t>
            </w:r>
            <w:proofErr w:type="spellEnd"/>
            <w:r w:rsidRPr="00CF3ABB">
              <w:rPr>
                <w:rFonts w:ascii="Times New Roman" w:hAnsi="Times New Roman" w:cs="Times New Roman"/>
                <w:lang w:val="ru-RU"/>
              </w:rPr>
              <w:t xml:space="preserve"> и абзацев;</w:t>
            </w:r>
          </w:p>
        </w:tc>
        <w:tc>
          <w:tcPr>
            <w:tcW w:w="1286" w:type="dxa"/>
          </w:tcPr>
          <w:p w14:paraId="2B0F74A6" w14:textId="77777777" w:rsidR="000B012D" w:rsidRPr="00CF3ABB" w:rsidRDefault="000B012D" w:rsidP="000B012D">
            <w:pPr>
              <w:jc w:val="center"/>
            </w:pPr>
            <w:proofErr w:type="spellStart"/>
            <w:r w:rsidRPr="00CF3ABB">
              <w:t>устный</w:t>
            </w:r>
            <w:proofErr w:type="spellEnd"/>
          </w:p>
          <w:p w14:paraId="056C3870" w14:textId="0AFAD0A9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CF3ABB">
              <w:t>контроль</w:t>
            </w:r>
            <w:proofErr w:type="spellEnd"/>
          </w:p>
        </w:tc>
      </w:tr>
      <w:tr w:rsidR="000B012D" w:rsidRPr="00CF3ABB" w14:paraId="43B729EF" w14:textId="77777777" w:rsidTr="0000349B">
        <w:trPr>
          <w:trHeight w:val="421"/>
        </w:trPr>
        <w:tc>
          <w:tcPr>
            <w:tcW w:w="8647" w:type="dxa"/>
          </w:tcPr>
          <w:p w14:paraId="44252511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речи;</w:t>
            </w:r>
          </w:p>
        </w:tc>
        <w:tc>
          <w:tcPr>
            <w:tcW w:w="1286" w:type="dxa"/>
          </w:tcPr>
          <w:p w14:paraId="53239A64" w14:textId="77777777" w:rsidR="000B012D" w:rsidRPr="00CF3ABB" w:rsidRDefault="000B012D" w:rsidP="000B012D">
            <w:pPr>
              <w:jc w:val="center"/>
            </w:pPr>
            <w:proofErr w:type="spellStart"/>
            <w:r w:rsidRPr="00CF3ABB">
              <w:t>устный</w:t>
            </w:r>
            <w:proofErr w:type="spellEnd"/>
          </w:p>
          <w:p w14:paraId="600BE759" w14:textId="17E6D49C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CF3ABB">
              <w:t>контроль</w:t>
            </w:r>
            <w:proofErr w:type="spellEnd"/>
          </w:p>
        </w:tc>
      </w:tr>
      <w:tr w:rsidR="000B012D" w:rsidRPr="00CF3ABB" w14:paraId="34F8DB68" w14:textId="77777777" w:rsidTr="0000349B">
        <w:trPr>
          <w:trHeight w:val="421"/>
        </w:trPr>
        <w:tc>
          <w:tcPr>
            <w:tcW w:w="8647" w:type="dxa"/>
          </w:tcPr>
          <w:p w14:paraId="64D07F2D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использовать знания об основных признаках текста, особенностей функционально-смысловых типов речи, функциональных разновидностей языка в практике создания текста (в рамках изученного);</w:t>
            </w:r>
          </w:p>
        </w:tc>
        <w:tc>
          <w:tcPr>
            <w:tcW w:w="1286" w:type="dxa"/>
          </w:tcPr>
          <w:p w14:paraId="2DABDAE2" w14:textId="77777777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B012D" w:rsidRPr="00CF3ABB" w14:paraId="739C4DF8" w14:textId="77777777" w:rsidTr="0000349B">
        <w:trPr>
          <w:trHeight w:val="421"/>
        </w:trPr>
        <w:tc>
          <w:tcPr>
            <w:tcW w:w="8647" w:type="dxa"/>
          </w:tcPr>
          <w:p w14:paraId="4A05ED50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об основных признаках текста (повествование) в практике его создания;</w:t>
            </w:r>
          </w:p>
        </w:tc>
        <w:tc>
          <w:tcPr>
            <w:tcW w:w="1286" w:type="dxa"/>
          </w:tcPr>
          <w:p w14:paraId="0D7715D4" w14:textId="77777777" w:rsidR="000B012D" w:rsidRPr="00CF3ABB" w:rsidRDefault="000B012D" w:rsidP="000B012D">
            <w:pPr>
              <w:jc w:val="center"/>
            </w:pPr>
            <w:proofErr w:type="spellStart"/>
            <w:r w:rsidRPr="00CF3ABB">
              <w:t>творческая</w:t>
            </w:r>
            <w:proofErr w:type="spellEnd"/>
          </w:p>
          <w:p w14:paraId="606DE94E" w14:textId="2C8D1F7D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CF3ABB">
              <w:t>работа</w:t>
            </w:r>
            <w:proofErr w:type="spellEnd"/>
          </w:p>
        </w:tc>
      </w:tr>
      <w:tr w:rsidR="000B012D" w:rsidRPr="00CF3ABB" w14:paraId="66B3F2AF" w14:textId="77777777" w:rsidTr="0000349B">
        <w:trPr>
          <w:trHeight w:val="421"/>
        </w:trPr>
        <w:tc>
          <w:tcPr>
            <w:tcW w:w="8647" w:type="dxa"/>
          </w:tcPr>
          <w:p w14:paraId="4E680DDE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создавать тексты-повествования с использованием жизненного и читательского опыта, тексты с использованием сюжетной картины (в том числе сочинения-миниатюры объёмом 3 и более предложений, сочинения объёмом не менее 60 слов);</w:t>
            </w:r>
          </w:p>
        </w:tc>
        <w:tc>
          <w:tcPr>
            <w:tcW w:w="1286" w:type="dxa"/>
          </w:tcPr>
          <w:p w14:paraId="4742F1E8" w14:textId="77777777" w:rsidR="000B012D" w:rsidRPr="00CF3ABB" w:rsidRDefault="000B012D" w:rsidP="000B012D">
            <w:pPr>
              <w:jc w:val="center"/>
            </w:pPr>
            <w:proofErr w:type="spellStart"/>
            <w:r w:rsidRPr="00CF3ABB">
              <w:t>устный</w:t>
            </w:r>
            <w:proofErr w:type="spellEnd"/>
          </w:p>
          <w:p w14:paraId="08E8D159" w14:textId="6E473096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CF3ABB">
              <w:t>контроль</w:t>
            </w:r>
            <w:proofErr w:type="spellEnd"/>
          </w:p>
        </w:tc>
      </w:tr>
      <w:tr w:rsidR="000B012D" w:rsidRPr="00CF3ABB" w14:paraId="5BBA8A7D" w14:textId="77777777" w:rsidTr="00CA2C4D">
        <w:trPr>
          <w:trHeight w:val="421"/>
        </w:trPr>
        <w:tc>
          <w:tcPr>
            <w:tcW w:w="8647" w:type="dxa"/>
          </w:tcPr>
          <w:p w14:paraId="20721BFC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восстанавливать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деформированный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текст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3C1FEC7E" w14:textId="77777777" w:rsidR="000B012D" w:rsidRPr="00CF3ABB" w:rsidRDefault="000B012D" w:rsidP="000B012D">
            <w:pPr>
              <w:jc w:val="center"/>
            </w:pPr>
            <w:proofErr w:type="spellStart"/>
            <w:r w:rsidRPr="00CF3ABB">
              <w:t>устный</w:t>
            </w:r>
            <w:proofErr w:type="spellEnd"/>
          </w:p>
          <w:p w14:paraId="54A8686A" w14:textId="2FC07D4F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t>контроль</w:t>
            </w:r>
            <w:proofErr w:type="spellEnd"/>
          </w:p>
        </w:tc>
      </w:tr>
      <w:tr w:rsidR="000B012D" w:rsidRPr="00CF3ABB" w14:paraId="280409F8" w14:textId="77777777" w:rsidTr="0000349B">
        <w:trPr>
          <w:trHeight w:val="421"/>
        </w:trPr>
        <w:tc>
          <w:tcPr>
            <w:tcW w:w="8647" w:type="dxa"/>
          </w:tcPr>
          <w:p w14:paraId="1E5FD167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осуществлять корректировку восстановленного текста с использованием образца;</w:t>
            </w:r>
          </w:p>
        </w:tc>
        <w:tc>
          <w:tcPr>
            <w:tcW w:w="1286" w:type="dxa"/>
          </w:tcPr>
          <w:p w14:paraId="5CF116C9" w14:textId="77777777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B012D" w:rsidRPr="00CF3ABB" w14:paraId="4774D19A" w14:textId="77777777" w:rsidTr="0000349B">
        <w:trPr>
          <w:trHeight w:val="421"/>
        </w:trPr>
        <w:tc>
          <w:tcPr>
            <w:tcW w:w="8647" w:type="dxa"/>
          </w:tcPr>
          <w:p w14:paraId="3DFF269E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владеть умениями работы с прослушанными и прочитанными научно-учебными, художественными и научно-популярными текстами: составлять план (простой, сложный) с целью дальнейшего воспроизведения содержания текста в устной и письменной форме, передавать содержание текста, в том числе с изменением лица рассказчика;</w:t>
            </w:r>
          </w:p>
        </w:tc>
        <w:tc>
          <w:tcPr>
            <w:tcW w:w="1286" w:type="dxa"/>
          </w:tcPr>
          <w:p w14:paraId="007945BB" w14:textId="069409E2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CF3ABB">
              <w:t>устный</w:t>
            </w:r>
            <w:proofErr w:type="spellEnd"/>
            <w:r w:rsidRPr="00CF3ABB">
              <w:rPr>
                <w:spacing w:val="1"/>
              </w:rPr>
              <w:t xml:space="preserve"> </w:t>
            </w:r>
            <w:proofErr w:type="spellStart"/>
            <w:r w:rsidRPr="00CF3ABB">
              <w:t>контроль</w:t>
            </w:r>
            <w:proofErr w:type="spellEnd"/>
          </w:p>
        </w:tc>
      </w:tr>
      <w:tr w:rsidR="000B012D" w:rsidRPr="00CF3ABB" w14:paraId="78781754" w14:textId="77777777" w:rsidTr="0000349B">
        <w:trPr>
          <w:trHeight w:val="421"/>
        </w:trPr>
        <w:tc>
          <w:tcPr>
            <w:tcW w:w="8647" w:type="dxa"/>
          </w:tcPr>
          <w:p w14:paraId="6799E366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286" w:type="dxa"/>
          </w:tcPr>
          <w:p w14:paraId="784BCFD5" w14:textId="77777777" w:rsidR="000B012D" w:rsidRPr="00CF3ABB" w:rsidRDefault="000B012D" w:rsidP="000B012D">
            <w:pPr>
              <w:jc w:val="center"/>
            </w:pPr>
            <w:proofErr w:type="spellStart"/>
            <w:r w:rsidRPr="00CF3ABB">
              <w:t>устный</w:t>
            </w:r>
            <w:proofErr w:type="spellEnd"/>
          </w:p>
          <w:p w14:paraId="15B5BF49" w14:textId="0F710915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CF3ABB">
              <w:t>контроль</w:t>
            </w:r>
            <w:proofErr w:type="spellEnd"/>
          </w:p>
        </w:tc>
      </w:tr>
      <w:tr w:rsidR="000B012D" w:rsidRPr="00CF3ABB" w14:paraId="7D25E2C8" w14:textId="77777777" w:rsidTr="0000349B">
        <w:trPr>
          <w:trHeight w:val="421"/>
        </w:trPr>
        <w:tc>
          <w:tcPr>
            <w:tcW w:w="8647" w:type="dxa"/>
          </w:tcPr>
          <w:p w14:paraId="3223DA1E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286" w:type="dxa"/>
          </w:tcPr>
          <w:p w14:paraId="7E7610EA" w14:textId="77777777" w:rsidR="000B012D" w:rsidRPr="00CF3ABB" w:rsidRDefault="000B012D" w:rsidP="000B012D">
            <w:pPr>
              <w:jc w:val="center"/>
            </w:pPr>
            <w:proofErr w:type="spellStart"/>
            <w:r w:rsidRPr="00CF3ABB">
              <w:t>устный</w:t>
            </w:r>
            <w:proofErr w:type="spellEnd"/>
          </w:p>
          <w:p w14:paraId="24737A41" w14:textId="1273DA3F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CF3ABB">
              <w:t>контроль</w:t>
            </w:r>
            <w:proofErr w:type="spellEnd"/>
          </w:p>
        </w:tc>
      </w:tr>
      <w:tr w:rsidR="000B012D" w:rsidRPr="00CF3ABB" w14:paraId="1B6468B1" w14:textId="77777777" w:rsidTr="0000349B">
        <w:trPr>
          <w:trHeight w:val="421"/>
        </w:trPr>
        <w:tc>
          <w:tcPr>
            <w:tcW w:w="8647" w:type="dxa"/>
          </w:tcPr>
          <w:p w14:paraId="317A0453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редактировать собственные или 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информативность);</w:t>
            </w:r>
          </w:p>
        </w:tc>
        <w:tc>
          <w:tcPr>
            <w:tcW w:w="1286" w:type="dxa"/>
          </w:tcPr>
          <w:p w14:paraId="01885278" w14:textId="77777777" w:rsidR="000B012D" w:rsidRPr="00CF3ABB" w:rsidRDefault="000B012D" w:rsidP="000B012D">
            <w:pPr>
              <w:jc w:val="center"/>
              <w:rPr>
                <w:lang w:val="ru-RU"/>
              </w:rPr>
            </w:pPr>
          </w:p>
          <w:p w14:paraId="3104ACC2" w14:textId="65D0862E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CF3ABB">
              <w:t>устный</w:t>
            </w:r>
            <w:proofErr w:type="spellEnd"/>
            <w:r w:rsidRPr="00CF3ABB">
              <w:rPr>
                <w:spacing w:val="1"/>
              </w:rPr>
              <w:t xml:space="preserve"> </w:t>
            </w:r>
            <w:proofErr w:type="spellStart"/>
            <w:r w:rsidRPr="00CF3ABB">
              <w:t>контроль</w:t>
            </w:r>
            <w:proofErr w:type="spellEnd"/>
          </w:p>
        </w:tc>
      </w:tr>
      <w:tr w:rsidR="000B012D" w:rsidRPr="00CF3ABB" w14:paraId="27E31E59" w14:textId="77777777" w:rsidTr="0000349B">
        <w:trPr>
          <w:trHeight w:val="421"/>
        </w:trPr>
        <w:tc>
          <w:tcPr>
            <w:tcW w:w="8647" w:type="dxa"/>
          </w:tcPr>
          <w:p w14:paraId="76111C73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различать особенности разговорной речи, функциональных стилей, языка художественной литературы;</w:t>
            </w:r>
          </w:p>
        </w:tc>
        <w:tc>
          <w:tcPr>
            <w:tcW w:w="1286" w:type="dxa"/>
          </w:tcPr>
          <w:p w14:paraId="0BB88295" w14:textId="77777777" w:rsidR="000B012D" w:rsidRPr="00CF3ABB" w:rsidRDefault="000B012D" w:rsidP="000B012D">
            <w:pPr>
              <w:jc w:val="center"/>
            </w:pPr>
            <w:proofErr w:type="spellStart"/>
            <w:r w:rsidRPr="00CF3ABB">
              <w:t>устный</w:t>
            </w:r>
            <w:proofErr w:type="spellEnd"/>
          </w:p>
          <w:p w14:paraId="097D52EE" w14:textId="40765456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CF3ABB">
              <w:t>контроль</w:t>
            </w:r>
            <w:proofErr w:type="spellEnd"/>
          </w:p>
        </w:tc>
      </w:tr>
      <w:tr w:rsidR="000B012D" w:rsidRPr="00CF3ABB" w14:paraId="19786956" w14:textId="77777777" w:rsidTr="0000349B">
        <w:trPr>
          <w:trHeight w:val="421"/>
        </w:trPr>
        <w:tc>
          <w:tcPr>
            <w:tcW w:w="8647" w:type="dxa"/>
          </w:tcPr>
          <w:p w14:paraId="4F10046A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характеризовать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звуки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14:paraId="168E48A7" w14:textId="77777777" w:rsidR="000B012D" w:rsidRPr="00CF3ABB" w:rsidRDefault="000B012D" w:rsidP="000B012D">
            <w:pPr>
              <w:jc w:val="center"/>
            </w:pPr>
            <w:proofErr w:type="spellStart"/>
            <w:r w:rsidRPr="00CF3ABB">
              <w:t>устный</w:t>
            </w:r>
            <w:proofErr w:type="spellEnd"/>
          </w:p>
          <w:p w14:paraId="3486264F" w14:textId="6B85E73D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t>контроль</w:t>
            </w:r>
            <w:proofErr w:type="spellEnd"/>
          </w:p>
        </w:tc>
      </w:tr>
      <w:tr w:rsidR="000B012D" w:rsidRPr="00CF3ABB" w14:paraId="16C4DAEA" w14:textId="77777777" w:rsidTr="0000349B">
        <w:trPr>
          <w:trHeight w:val="421"/>
        </w:trPr>
        <w:tc>
          <w:tcPr>
            <w:tcW w:w="8647" w:type="dxa"/>
          </w:tcPr>
          <w:p w14:paraId="3B6DCA68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понимать различие между звуком и буквой, характеризовать систему звуков;</w:t>
            </w:r>
          </w:p>
        </w:tc>
        <w:tc>
          <w:tcPr>
            <w:tcW w:w="1286" w:type="dxa"/>
          </w:tcPr>
          <w:p w14:paraId="7DFABA2A" w14:textId="77777777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B012D" w:rsidRPr="00CF3ABB" w14:paraId="236F81E7" w14:textId="77777777" w:rsidTr="0000349B">
        <w:trPr>
          <w:trHeight w:val="421"/>
        </w:trPr>
        <w:tc>
          <w:tcPr>
            <w:tcW w:w="8647" w:type="dxa"/>
          </w:tcPr>
          <w:p w14:paraId="190F0E04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различать на слух и правильно произносить звонкие и глухие согласные, долгие и краткие гласные;</w:t>
            </w:r>
          </w:p>
        </w:tc>
        <w:tc>
          <w:tcPr>
            <w:tcW w:w="1286" w:type="dxa"/>
          </w:tcPr>
          <w:p w14:paraId="0B04EE53" w14:textId="77777777" w:rsidR="000B012D" w:rsidRPr="00CF3ABB" w:rsidRDefault="000B012D" w:rsidP="000B012D">
            <w:pPr>
              <w:jc w:val="center"/>
            </w:pPr>
            <w:proofErr w:type="spellStart"/>
            <w:r w:rsidRPr="00CF3ABB">
              <w:t>творческая</w:t>
            </w:r>
            <w:proofErr w:type="spellEnd"/>
          </w:p>
          <w:p w14:paraId="71995C1C" w14:textId="57378DA3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CF3ABB">
              <w:t>работа</w:t>
            </w:r>
            <w:proofErr w:type="spellEnd"/>
          </w:p>
        </w:tc>
      </w:tr>
      <w:tr w:rsidR="000B012D" w:rsidRPr="00CF3ABB" w14:paraId="4D35B050" w14:textId="77777777" w:rsidTr="0000349B">
        <w:trPr>
          <w:trHeight w:val="421"/>
        </w:trPr>
        <w:tc>
          <w:tcPr>
            <w:tcW w:w="8647" w:type="dxa"/>
          </w:tcPr>
          <w:p w14:paraId="07D74BC5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делить слова на слоги и правильно их произносить;</w:t>
            </w:r>
          </w:p>
        </w:tc>
        <w:tc>
          <w:tcPr>
            <w:tcW w:w="1286" w:type="dxa"/>
          </w:tcPr>
          <w:p w14:paraId="698277AA" w14:textId="77777777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B012D" w:rsidRPr="00CF3ABB" w14:paraId="2FE087D6" w14:textId="77777777" w:rsidTr="0000349B">
        <w:trPr>
          <w:trHeight w:val="421"/>
        </w:trPr>
        <w:tc>
          <w:tcPr>
            <w:tcW w:w="8647" w:type="dxa"/>
          </w:tcPr>
          <w:p w14:paraId="1FB9DB0F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преодолевать акцент, возникающий под влиянием звуковой системы и интонации чеченского языка при произношении заимствованных слов из русского языка;</w:t>
            </w:r>
          </w:p>
        </w:tc>
        <w:tc>
          <w:tcPr>
            <w:tcW w:w="1286" w:type="dxa"/>
          </w:tcPr>
          <w:p w14:paraId="2522DA2A" w14:textId="77777777" w:rsidR="000B012D" w:rsidRPr="00CF3ABB" w:rsidRDefault="000B012D" w:rsidP="000B012D">
            <w:pPr>
              <w:jc w:val="center"/>
            </w:pPr>
            <w:proofErr w:type="spellStart"/>
            <w:r w:rsidRPr="00CF3ABB">
              <w:t>устный</w:t>
            </w:r>
            <w:proofErr w:type="spellEnd"/>
          </w:p>
          <w:p w14:paraId="38159ACD" w14:textId="451855E6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CF3ABB">
              <w:t>контроль</w:t>
            </w:r>
            <w:proofErr w:type="spellEnd"/>
          </w:p>
        </w:tc>
      </w:tr>
      <w:tr w:rsidR="000B012D" w:rsidRPr="00CF3ABB" w14:paraId="15E10AB2" w14:textId="77777777" w:rsidTr="00707A5A">
        <w:trPr>
          <w:trHeight w:val="421"/>
        </w:trPr>
        <w:tc>
          <w:tcPr>
            <w:tcW w:w="8647" w:type="dxa"/>
          </w:tcPr>
          <w:p w14:paraId="53C7DCA8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проводить устно и письменно фонетический разбор слова;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51A42DD3" w14:textId="77777777" w:rsidR="000B012D" w:rsidRPr="00CF3ABB" w:rsidRDefault="000B012D" w:rsidP="000B012D">
            <w:pPr>
              <w:jc w:val="center"/>
            </w:pPr>
            <w:proofErr w:type="spellStart"/>
            <w:r w:rsidRPr="00CF3ABB">
              <w:t>устный</w:t>
            </w:r>
            <w:proofErr w:type="spellEnd"/>
          </w:p>
          <w:p w14:paraId="3568F08C" w14:textId="227EC641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CF3ABB">
              <w:t>контроль</w:t>
            </w:r>
            <w:proofErr w:type="spellEnd"/>
          </w:p>
        </w:tc>
      </w:tr>
      <w:tr w:rsidR="000B012D" w:rsidRPr="00CF3ABB" w14:paraId="5AA03B64" w14:textId="77777777" w:rsidTr="0000349B">
        <w:trPr>
          <w:trHeight w:val="421"/>
        </w:trPr>
        <w:tc>
          <w:tcPr>
            <w:tcW w:w="8647" w:type="dxa"/>
          </w:tcPr>
          <w:p w14:paraId="75640E5A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владеть умением правильно интонировать; различать основные элементы интонации;</w:t>
            </w:r>
          </w:p>
        </w:tc>
        <w:tc>
          <w:tcPr>
            <w:tcW w:w="1286" w:type="dxa"/>
          </w:tcPr>
          <w:p w14:paraId="1A877BAC" w14:textId="77777777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B012D" w:rsidRPr="00CF3ABB" w14:paraId="31654A49" w14:textId="77777777" w:rsidTr="0000349B">
        <w:trPr>
          <w:trHeight w:val="421"/>
        </w:trPr>
        <w:tc>
          <w:tcPr>
            <w:tcW w:w="8647" w:type="dxa"/>
          </w:tcPr>
          <w:p w14:paraId="50135739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слов;</w:t>
            </w:r>
          </w:p>
        </w:tc>
        <w:tc>
          <w:tcPr>
            <w:tcW w:w="1286" w:type="dxa"/>
          </w:tcPr>
          <w:p w14:paraId="11061521" w14:textId="748873D7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CF3ABB">
              <w:t>устный</w:t>
            </w:r>
            <w:proofErr w:type="spellEnd"/>
            <w:r w:rsidRPr="00CF3ABB">
              <w:rPr>
                <w:spacing w:val="1"/>
              </w:rPr>
              <w:t xml:space="preserve"> </w:t>
            </w:r>
            <w:proofErr w:type="spellStart"/>
            <w:r w:rsidRPr="00CF3ABB">
              <w:t>контроль</w:t>
            </w:r>
            <w:proofErr w:type="spellEnd"/>
          </w:p>
        </w:tc>
      </w:tr>
      <w:tr w:rsidR="000B012D" w:rsidRPr="00CF3ABB" w14:paraId="3C7D8E44" w14:textId="77777777" w:rsidTr="0000349B">
        <w:trPr>
          <w:trHeight w:val="421"/>
        </w:trPr>
        <w:tc>
          <w:tcPr>
            <w:tcW w:w="8647" w:type="dxa"/>
          </w:tcPr>
          <w:p w14:paraId="15DFAE4F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по орфографии в практике правописания (в том числе применять знания о правописании буквы й и разделительных ъ и ь);</w:t>
            </w:r>
          </w:p>
        </w:tc>
        <w:tc>
          <w:tcPr>
            <w:tcW w:w="1286" w:type="dxa"/>
          </w:tcPr>
          <w:p w14:paraId="31D10335" w14:textId="77777777" w:rsidR="000B012D" w:rsidRPr="00CF3ABB" w:rsidRDefault="000B012D" w:rsidP="000B012D">
            <w:pPr>
              <w:jc w:val="center"/>
            </w:pPr>
            <w:proofErr w:type="spellStart"/>
            <w:r w:rsidRPr="00CF3ABB">
              <w:t>устный</w:t>
            </w:r>
            <w:proofErr w:type="spellEnd"/>
          </w:p>
          <w:p w14:paraId="412ED3BB" w14:textId="3A74C4B9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CF3ABB">
              <w:t>контроль</w:t>
            </w:r>
            <w:proofErr w:type="spellEnd"/>
          </w:p>
        </w:tc>
      </w:tr>
      <w:tr w:rsidR="000B012D" w:rsidRPr="00CF3ABB" w14:paraId="3CECE1BF" w14:textId="77777777" w:rsidTr="0000349B">
        <w:trPr>
          <w:trHeight w:val="421"/>
        </w:trPr>
        <w:tc>
          <w:tcPr>
            <w:tcW w:w="8647" w:type="dxa"/>
          </w:tcPr>
          <w:p w14:paraId="37C79EAB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определять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лексическое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значение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слов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14:paraId="2CABB716" w14:textId="77777777" w:rsidR="000B012D" w:rsidRPr="00CF3ABB" w:rsidRDefault="000B012D" w:rsidP="000B012D">
            <w:pPr>
              <w:jc w:val="center"/>
            </w:pPr>
            <w:proofErr w:type="spellStart"/>
            <w:r w:rsidRPr="00CF3ABB">
              <w:t>устный</w:t>
            </w:r>
            <w:proofErr w:type="spellEnd"/>
          </w:p>
          <w:p w14:paraId="001EE968" w14:textId="529BA494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t>контроль</w:t>
            </w:r>
            <w:proofErr w:type="spellEnd"/>
          </w:p>
        </w:tc>
      </w:tr>
      <w:tr w:rsidR="000B012D" w:rsidRPr="00CF3ABB" w14:paraId="74B70832" w14:textId="77777777" w:rsidTr="0000349B">
        <w:trPr>
          <w:trHeight w:val="421"/>
        </w:trPr>
        <w:tc>
          <w:tcPr>
            <w:tcW w:w="8647" w:type="dxa"/>
          </w:tcPr>
          <w:p w14:paraId="669D213F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употреблять в речи однозначные и многозначные слова в прямом и переносном значении;</w:t>
            </w:r>
          </w:p>
        </w:tc>
        <w:tc>
          <w:tcPr>
            <w:tcW w:w="1286" w:type="dxa"/>
          </w:tcPr>
          <w:p w14:paraId="38059696" w14:textId="77777777" w:rsidR="000B012D" w:rsidRPr="00CF3ABB" w:rsidRDefault="000B012D" w:rsidP="000B012D">
            <w:pPr>
              <w:jc w:val="center"/>
              <w:rPr>
                <w:lang w:val="ru-RU"/>
              </w:rPr>
            </w:pPr>
          </w:p>
          <w:p w14:paraId="35115357" w14:textId="496EC3A5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CF3ABB">
              <w:t>устный</w:t>
            </w:r>
            <w:proofErr w:type="spellEnd"/>
            <w:r w:rsidRPr="00CF3ABB">
              <w:rPr>
                <w:spacing w:val="1"/>
              </w:rPr>
              <w:t xml:space="preserve"> </w:t>
            </w:r>
            <w:proofErr w:type="spellStart"/>
            <w:r w:rsidRPr="00CF3ABB">
              <w:t>контроль</w:t>
            </w:r>
            <w:proofErr w:type="spellEnd"/>
          </w:p>
        </w:tc>
      </w:tr>
      <w:tr w:rsidR="000B012D" w:rsidRPr="00CF3ABB" w14:paraId="2EEE19BF" w14:textId="77777777" w:rsidTr="0000349B">
        <w:trPr>
          <w:trHeight w:val="421"/>
        </w:trPr>
        <w:tc>
          <w:tcPr>
            <w:tcW w:w="8647" w:type="dxa"/>
          </w:tcPr>
          <w:p w14:paraId="2CC24CF8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lastRenderedPageBreak/>
              <w:t>распознавать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синонимы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антонимы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омонимы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14:paraId="395471E6" w14:textId="77777777" w:rsidR="000B012D" w:rsidRPr="00CF3ABB" w:rsidRDefault="000B012D" w:rsidP="000B012D">
            <w:pPr>
              <w:jc w:val="center"/>
            </w:pPr>
            <w:proofErr w:type="spellStart"/>
            <w:r w:rsidRPr="00CF3ABB">
              <w:t>устный</w:t>
            </w:r>
            <w:proofErr w:type="spellEnd"/>
          </w:p>
          <w:p w14:paraId="350F81AA" w14:textId="77A2600A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t>контроль</w:t>
            </w:r>
            <w:proofErr w:type="spellEnd"/>
          </w:p>
        </w:tc>
      </w:tr>
      <w:tr w:rsidR="000B012D" w:rsidRPr="00CF3ABB" w14:paraId="22FB28BF" w14:textId="77777777" w:rsidTr="0000349B">
        <w:trPr>
          <w:trHeight w:val="421"/>
        </w:trPr>
        <w:tc>
          <w:tcPr>
            <w:tcW w:w="8647" w:type="dxa"/>
          </w:tcPr>
          <w:p w14:paraId="7F5E76B2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пользоваться лексическими словарями (толковым словарем, словарями синонимов, антонимов, омонимов);</w:t>
            </w:r>
          </w:p>
        </w:tc>
        <w:tc>
          <w:tcPr>
            <w:tcW w:w="1286" w:type="dxa"/>
          </w:tcPr>
          <w:p w14:paraId="2B4B5785" w14:textId="77777777" w:rsidR="000B012D" w:rsidRPr="00CF3ABB" w:rsidRDefault="000B012D" w:rsidP="000B012D">
            <w:pPr>
              <w:jc w:val="center"/>
            </w:pPr>
            <w:proofErr w:type="spellStart"/>
            <w:r w:rsidRPr="00CF3ABB">
              <w:t>устный</w:t>
            </w:r>
            <w:proofErr w:type="spellEnd"/>
          </w:p>
          <w:p w14:paraId="65FC8159" w14:textId="046954C6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CF3ABB">
              <w:t>контроль</w:t>
            </w:r>
            <w:proofErr w:type="spellEnd"/>
          </w:p>
        </w:tc>
      </w:tr>
      <w:tr w:rsidR="000B012D" w:rsidRPr="00CF3ABB" w14:paraId="50562814" w14:textId="77777777" w:rsidTr="0000349B">
        <w:trPr>
          <w:trHeight w:val="421"/>
        </w:trPr>
        <w:tc>
          <w:tcPr>
            <w:tcW w:w="8647" w:type="dxa"/>
          </w:tcPr>
          <w:p w14:paraId="1856F311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исконно чеченские и заимствованные слова;</w:t>
            </w:r>
          </w:p>
        </w:tc>
        <w:tc>
          <w:tcPr>
            <w:tcW w:w="1286" w:type="dxa"/>
          </w:tcPr>
          <w:p w14:paraId="5AB7982F" w14:textId="77777777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B012D" w:rsidRPr="00CF3ABB" w14:paraId="66BB4A61" w14:textId="77777777" w:rsidTr="0000349B">
        <w:trPr>
          <w:trHeight w:val="421"/>
        </w:trPr>
        <w:tc>
          <w:tcPr>
            <w:tcW w:w="8647" w:type="dxa"/>
          </w:tcPr>
          <w:p w14:paraId="144C5B6A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употреблять в речи слова с учётом их лексической сочетаемости;</w:t>
            </w:r>
          </w:p>
        </w:tc>
        <w:tc>
          <w:tcPr>
            <w:tcW w:w="1286" w:type="dxa"/>
          </w:tcPr>
          <w:p w14:paraId="57E5E008" w14:textId="77777777" w:rsidR="000B012D" w:rsidRPr="00CF3ABB" w:rsidRDefault="000B012D" w:rsidP="000B012D">
            <w:pPr>
              <w:jc w:val="center"/>
            </w:pPr>
            <w:proofErr w:type="spellStart"/>
            <w:r w:rsidRPr="00CF3ABB">
              <w:t>творческая</w:t>
            </w:r>
            <w:proofErr w:type="spellEnd"/>
          </w:p>
          <w:p w14:paraId="505BA44F" w14:textId="28D08446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CF3ABB">
              <w:t>работа</w:t>
            </w:r>
            <w:proofErr w:type="spellEnd"/>
          </w:p>
        </w:tc>
      </w:tr>
      <w:tr w:rsidR="000B012D" w:rsidRPr="00CF3ABB" w14:paraId="1C5FD21D" w14:textId="77777777" w:rsidTr="0000349B">
        <w:trPr>
          <w:trHeight w:val="421"/>
        </w:trPr>
        <w:tc>
          <w:tcPr>
            <w:tcW w:w="8647" w:type="dxa"/>
          </w:tcPr>
          <w:p w14:paraId="3A2169B8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проводить лексический анализ слов (в рамках изученного);</w:t>
            </w:r>
          </w:p>
        </w:tc>
        <w:tc>
          <w:tcPr>
            <w:tcW w:w="1286" w:type="dxa"/>
          </w:tcPr>
          <w:p w14:paraId="2B378766" w14:textId="77777777" w:rsidR="000B012D" w:rsidRPr="00CF3ABB" w:rsidRDefault="000B012D" w:rsidP="000B012D">
            <w:pPr>
              <w:jc w:val="center"/>
            </w:pPr>
            <w:proofErr w:type="spellStart"/>
            <w:r w:rsidRPr="00CF3ABB">
              <w:t>устный</w:t>
            </w:r>
            <w:proofErr w:type="spellEnd"/>
          </w:p>
          <w:p w14:paraId="2EE182B3" w14:textId="0C522402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CF3ABB">
              <w:t>контроль</w:t>
            </w:r>
            <w:proofErr w:type="spellEnd"/>
          </w:p>
        </w:tc>
      </w:tr>
      <w:tr w:rsidR="000B012D" w:rsidRPr="00CF3ABB" w14:paraId="6FD165C4" w14:textId="77777777" w:rsidTr="00E56C6C">
        <w:trPr>
          <w:trHeight w:val="421"/>
        </w:trPr>
        <w:tc>
          <w:tcPr>
            <w:tcW w:w="8647" w:type="dxa"/>
          </w:tcPr>
          <w:p w14:paraId="230C6825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фразеологизмы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463C0CEF" w14:textId="77777777" w:rsidR="000B012D" w:rsidRPr="00CF3ABB" w:rsidRDefault="000B012D" w:rsidP="000B012D">
            <w:pPr>
              <w:jc w:val="center"/>
            </w:pPr>
            <w:proofErr w:type="spellStart"/>
            <w:r w:rsidRPr="00CF3ABB">
              <w:t>устный</w:t>
            </w:r>
            <w:proofErr w:type="spellEnd"/>
          </w:p>
          <w:p w14:paraId="2E042377" w14:textId="08C90D1C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t>контроль</w:t>
            </w:r>
            <w:proofErr w:type="spellEnd"/>
          </w:p>
        </w:tc>
      </w:tr>
      <w:tr w:rsidR="000B012D" w:rsidRPr="00CF3ABB" w14:paraId="08ACC8E3" w14:textId="77777777" w:rsidTr="0000349B">
        <w:trPr>
          <w:trHeight w:val="421"/>
        </w:trPr>
        <w:tc>
          <w:tcPr>
            <w:tcW w:w="8647" w:type="dxa"/>
          </w:tcPr>
          <w:p w14:paraId="4F3A12BA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толковать значения фразеологизмов, заменять их синонимами и нейтральными словосочетаниями;</w:t>
            </w:r>
          </w:p>
        </w:tc>
        <w:tc>
          <w:tcPr>
            <w:tcW w:w="1286" w:type="dxa"/>
          </w:tcPr>
          <w:p w14:paraId="01ED5399" w14:textId="77777777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B012D" w:rsidRPr="00CF3ABB" w14:paraId="3DEF6A69" w14:textId="77777777" w:rsidTr="0000349B">
        <w:trPr>
          <w:trHeight w:val="421"/>
        </w:trPr>
        <w:tc>
          <w:tcPr>
            <w:tcW w:w="8647" w:type="dxa"/>
          </w:tcPr>
          <w:p w14:paraId="67A357B3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использовать в речи фразеологические обороты с учётом сферы употребления и ситуации общения;</w:t>
            </w:r>
          </w:p>
        </w:tc>
        <w:tc>
          <w:tcPr>
            <w:tcW w:w="1286" w:type="dxa"/>
          </w:tcPr>
          <w:p w14:paraId="00685772" w14:textId="2408AE4F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CF3ABB">
              <w:t>устный</w:t>
            </w:r>
            <w:proofErr w:type="spellEnd"/>
            <w:r w:rsidRPr="00CF3ABB">
              <w:rPr>
                <w:spacing w:val="1"/>
              </w:rPr>
              <w:t xml:space="preserve"> </w:t>
            </w:r>
            <w:proofErr w:type="spellStart"/>
            <w:r w:rsidRPr="00CF3ABB">
              <w:t>контроль</w:t>
            </w:r>
            <w:proofErr w:type="spellEnd"/>
          </w:p>
        </w:tc>
      </w:tr>
      <w:tr w:rsidR="000B012D" w:rsidRPr="00CF3ABB" w14:paraId="37E777DD" w14:textId="77777777" w:rsidTr="0000349B">
        <w:trPr>
          <w:trHeight w:val="421"/>
        </w:trPr>
        <w:tc>
          <w:tcPr>
            <w:tcW w:w="8647" w:type="dxa"/>
          </w:tcPr>
          <w:p w14:paraId="24D20841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подбирать фразеологические эквиваленты в русском языке;</w:t>
            </w:r>
          </w:p>
        </w:tc>
        <w:tc>
          <w:tcPr>
            <w:tcW w:w="1286" w:type="dxa"/>
          </w:tcPr>
          <w:p w14:paraId="7C13DCF2" w14:textId="77777777" w:rsidR="000B012D" w:rsidRPr="00CF3ABB" w:rsidRDefault="000B012D" w:rsidP="000B012D">
            <w:pPr>
              <w:jc w:val="center"/>
            </w:pPr>
            <w:proofErr w:type="spellStart"/>
            <w:r w:rsidRPr="00CF3ABB">
              <w:t>устный</w:t>
            </w:r>
            <w:proofErr w:type="spellEnd"/>
          </w:p>
          <w:p w14:paraId="289359C4" w14:textId="21101E5C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CF3ABB">
              <w:t>контроль</w:t>
            </w:r>
            <w:proofErr w:type="spellEnd"/>
          </w:p>
        </w:tc>
      </w:tr>
      <w:tr w:rsidR="000B012D" w:rsidRPr="00CF3ABB" w14:paraId="71736083" w14:textId="77777777" w:rsidTr="0000349B">
        <w:trPr>
          <w:trHeight w:val="421"/>
        </w:trPr>
        <w:tc>
          <w:tcPr>
            <w:tcW w:w="8647" w:type="dxa"/>
          </w:tcPr>
          <w:p w14:paraId="19FF4A5A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фразеологизмы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14:paraId="5709445F" w14:textId="77777777" w:rsidR="000B012D" w:rsidRPr="00CF3ABB" w:rsidRDefault="000B012D" w:rsidP="000B012D">
            <w:pPr>
              <w:jc w:val="center"/>
            </w:pPr>
            <w:proofErr w:type="spellStart"/>
            <w:r w:rsidRPr="00CF3ABB">
              <w:t>устный</w:t>
            </w:r>
            <w:proofErr w:type="spellEnd"/>
          </w:p>
          <w:p w14:paraId="71D41D42" w14:textId="1990C7CE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t>контроль</w:t>
            </w:r>
            <w:proofErr w:type="spellEnd"/>
          </w:p>
        </w:tc>
      </w:tr>
      <w:tr w:rsidR="000B012D" w:rsidRPr="00CF3ABB" w14:paraId="0ED30EF6" w14:textId="77777777" w:rsidTr="0000349B">
        <w:trPr>
          <w:trHeight w:val="421"/>
        </w:trPr>
        <w:tc>
          <w:tcPr>
            <w:tcW w:w="8647" w:type="dxa"/>
          </w:tcPr>
          <w:p w14:paraId="724A8563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толковать значения фразеологизмов, заменять их синонимами и нейтральными словосочетаниями;</w:t>
            </w:r>
          </w:p>
        </w:tc>
        <w:tc>
          <w:tcPr>
            <w:tcW w:w="1286" w:type="dxa"/>
          </w:tcPr>
          <w:p w14:paraId="624DF4C3" w14:textId="77777777" w:rsidR="000B012D" w:rsidRPr="00CF3ABB" w:rsidRDefault="000B012D" w:rsidP="000B012D">
            <w:pPr>
              <w:jc w:val="center"/>
              <w:rPr>
                <w:lang w:val="ru-RU"/>
              </w:rPr>
            </w:pPr>
          </w:p>
          <w:p w14:paraId="2FEC1449" w14:textId="63B3CF41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CF3ABB">
              <w:t>устный</w:t>
            </w:r>
            <w:proofErr w:type="spellEnd"/>
            <w:r w:rsidRPr="00CF3ABB">
              <w:rPr>
                <w:spacing w:val="1"/>
              </w:rPr>
              <w:t xml:space="preserve"> </w:t>
            </w:r>
            <w:proofErr w:type="spellStart"/>
            <w:r w:rsidRPr="00CF3ABB">
              <w:t>контроль</w:t>
            </w:r>
            <w:proofErr w:type="spellEnd"/>
          </w:p>
        </w:tc>
      </w:tr>
      <w:tr w:rsidR="000B012D" w:rsidRPr="00CF3ABB" w14:paraId="43BAE505" w14:textId="77777777" w:rsidTr="0000349B">
        <w:trPr>
          <w:trHeight w:val="421"/>
        </w:trPr>
        <w:tc>
          <w:tcPr>
            <w:tcW w:w="8647" w:type="dxa"/>
          </w:tcPr>
          <w:p w14:paraId="51F1B00F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использовать в речи фразеологические обороты с учётом сферы употребления и ситуации общения;</w:t>
            </w:r>
          </w:p>
        </w:tc>
        <w:tc>
          <w:tcPr>
            <w:tcW w:w="1286" w:type="dxa"/>
          </w:tcPr>
          <w:p w14:paraId="0422D878" w14:textId="77777777" w:rsidR="000B012D" w:rsidRPr="00CF3ABB" w:rsidRDefault="000B012D" w:rsidP="000B012D">
            <w:pPr>
              <w:jc w:val="center"/>
            </w:pPr>
            <w:proofErr w:type="spellStart"/>
            <w:r w:rsidRPr="00CF3ABB">
              <w:t>устный</w:t>
            </w:r>
            <w:proofErr w:type="spellEnd"/>
          </w:p>
          <w:p w14:paraId="3FFC0E3C" w14:textId="47D71DA1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CF3ABB">
              <w:t>контроль</w:t>
            </w:r>
            <w:proofErr w:type="spellEnd"/>
          </w:p>
        </w:tc>
      </w:tr>
      <w:tr w:rsidR="000B012D" w:rsidRPr="00CF3ABB" w14:paraId="388C309E" w14:textId="77777777" w:rsidTr="0000349B">
        <w:trPr>
          <w:trHeight w:val="421"/>
        </w:trPr>
        <w:tc>
          <w:tcPr>
            <w:tcW w:w="8647" w:type="dxa"/>
          </w:tcPr>
          <w:p w14:paraId="73F0C6C2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подбирать фразеологические эквиваленты в русском языке;</w:t>
            </w:r>
          </w:p>
        </w:tc>
        <w:tc>
          <w:tcPr>
            <w:tcW w:w="1286" w:type="dxa"/>
          </w:tcPr>
          <w:p w14:paraId="22987F82" w14:textId="77777777" w:rsidR="000B012D" w:rsidRPr="00CF3ABB" w:rsidRDefault="000B012D" w:rsidP="000B012D">
            <w:pPr>
              <w:jc w:val="center"/>
            </w:pPr>
            <w:proofErr w:type="spellStart"/>
            <w:r w:rsidRPr="00CF3ABB">
              <w:t>устный</w:t>
            </w:r>
            <w:proofErr w:type="spellEnd"/>
          </w:p>
          <w:p w14:paraId="7705E76D" w14:textId="4F6065C8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CF3ABB">
              <w:t>контроль</w:t>
            </w:r>
            <w:proofErr w:type="spellEnd"/>
          </w:p>
        </w:tc>
      </w:tr>
      <w:tr w:rsidR="000B012D" w:rsidRPr="00CF3ABB" w14:paraId="2E6465D9" w14:textId="77777777" w:rsidTr="0000349B">
        <w:trPr>
          <w:trHeight w:val="421"/>
        </w:trPr>
        <w:tc>
          <w:tcPr>
            <w:tcW w:w="8647" w:type="dxa"/>
          </w:tcPr>
          <w:p w14:paraId="7531E627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слова;</w:t>
            </w:r>
          </w:p>
        </w:tc>
        <w:tc>
          <w:tcPr>
            <w:tcW w:w="1286" w:type="dxa"/>
          </w:tcPr>
          <w:p w14:paraId="16574E52" w14:textId="77777777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B012D" w:rsidRPr="00CF3ABB" w14:paraId="2229AE37" w14:textId="77777777" w:rsidTr="0000349B">
        <w:trPr>
          <w:trHeight w:val="421"/>
        </w:trPr>
        <w:tc>
          <w:tcPr>
            <w:tcW w:w="8647" w:type="dxa"/>
          </w:tcPr>
          <w:p w14:paraId="5CA4094D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определять и подбирать однокоренные слова;</w:t>
            </w:r>
          </w:p>
        </w:tc>
        <w:tc>
          <w:tcPr>
            <w:tcW w:w="1286" w:type="dxa"/>
          </w:tcPr>
          <w:p w14:paraId="402D9567" w14:textId="77777777" w:rsidR="000B012D" w:rsidRPr="00CF3ABB" w:rsidRDefault="000B012D" w:rsidP="000B012D">
            <w:pPr>
              <w:jc w:val="center"/>
            </w:pPr>
            <w:proofErr w:type="spellStart"/>
            <w:r w:rsidRPr="00CF3ABB">
              <w:t>творческая</w:t>
            </w:r>
            <w:proofErr w:type="spellEnd"/>
          </w:p>
          <w:p w14:paraId="1C05B627" w14:textId="2FC971E7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CF3ABB">
              <w:t>работа</w:t>
            </w:r>
            <w:proofErr w:type="spellEnd"/>
          </w:p>
        </w:tc>
      </w:tr>
      <w:tr w:rsidR="000B012D" w:rsidRPr="00CF3ABB" w14:paraId="65B49031" w14:textId="77777777" w:rsidTr="0000349B">
        <w:trPr>
          <w:trHeight w:val="421"/>
        </w:trPr>
        <w:tc>
          <w:tcPr>
            <w:tcW w:w="8647" w:type="dxa"/>
          </w:tcPr>
          <w:p w14:paraId="340D48BA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находить чередование звуков в морфемах при образовании слов и изменении;</w:t>
            </w:r>
          </w:p>
        </w:tc>
        <w:tc>
          <w:tcPr>
            <w:tcW w:w="1286" w:type="dxa"/>
          </w:tcPr>
          <w:p w14:paraId="53629872" w14:textId="77777777" w:rsidR="000B012D" w:rsidRPr="00CF3ABB" w:rsidRDefault="000B012D" w:rsidP="000B012D">
            <w:pPr>
              <w:jc w:val="center"/>
            </w:pPr>
            <w:proofErr w:type="spellStart"/>
            <w:r w:rsidRPr="00CF3ABB">
              <w:t>устный</w:t>
            </w:r>
            <w:proofErr w:type="spellEnd"/>
          </w:p>
          <w:p w14:paraId="7CABCBC0" w14:textId="087F28FB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CF3ABB">
              <w:t>контроль</w:t>
            </w:r>
            <w:proofErr w:type="spellEnd"/>
          </w:p>
        </w:tc>
      </w:tr>
      <w:tr w:rsidR="000B012D" w:rsidRPr="00CF3ABB" w14:paraId="3CABDCAC" w14:textId="77777777" w:rsidTr="00D95875">
        <w:trPr>
          <w:trHeight w:val="421"/>
        </w:trPr>
        <w:tc>
          <w:tcPr>
            <w:tcW w:w="8647" w:type="dxa"/>
          </w:tcPr>
          <w:p w14:paraId="5B0C82FD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различать непроизводные и производные основы слов;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1153D750" w14:textId="77777777" w:rsidR="000B012D" w:rsidRPr="00CF3ABB" w:rsidRDefault="000B012D" w:rsidP="000B012D">
            <w:pPr>
              <w:jc w:val="center"/>
            </w:pPr>
            <w:proofErr w:type="spellStart"/>
            <w:r w:rsidRPr="00CF3ABB">
              <w:t>устный</w:t>
            </w:r>
            <w:proofErr w:type="spellEnd"/>
          </w:p>
          <w:p w14:paraId="0A09FFED" w14:textId="5877DF65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CF3ABB">
              <w:t>контроль</w:t>
            </w:r>
            <w:proofErr w:type="spellEnd"/>
          </w:p>
        </w:tc>
      </w:tr>
      <w:tr w:rsidR="000B012D" w:rsidRPr="00CF3ABB" w14:paraId="2FCD1E26" w14:textId="77777777" w:rsidTr="0000349B">
        <w:trPr>
          <w:trHeight w:val="421"/>
        </w:trPr>
        <w:tc>
          <w:tcPr>
            <w:tcW w:w="8647" w:type="dxa"/>
          </w:tcPr>
          <w:p w14:paraId="283D8774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определять основные способы словообразования, образовательные цепочки слов;</w:t>
            </w:r>
          </w:p>
        </w:tc>
        <w:tc>
          <w:tcPr>
            <w:tcW w:w="1286" w:type="dxa"/>
          </w:tcPr>
          <w:p w14:paraId="5B82463B" w14:textId="77777777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B012D" w:rsidRPr="00CF3ABB" w14:paraId="62D6D513" w14:textId="77777777" w:rsidTr="0000349B">
        <w:trPr>
          <w:trHeight w:val="421"/>
        </w:trPr>
        <w:tc>
          <w:tcPr>
            <w:tcW w:w="8647" w:type="dxa"/>
          </w:tcPr>
          <w:p w14:paraId="6B0A740A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образовывать слова с помощью приставок и суффиксов, а также путем сложения основ;</w:t>
            </w:r>
          </w:p>
        </w:tc>
        <w:tc>
          <w:tcPr>
            <w:tcW w:w="1286" w:type="dxa"/>
          </w:tcPr>
          <w:p w14:paraId="0B12947A" w14:textId="09C1FC89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CF3ABB">
              <w:t>устный</w:t>
            </w:r>
            <w:proofErr w:type="spellEnd"/>
            <w:r w:rsidRPr="00CF3ABB">
              <w:rPr>
                <w:spacing w:val="1"/>
              </w:rPr>
              <w:t xml:space="preserve"> </w:t>
            </w:r>
            <w:proofErr w:type="spellStart"/>
            <w:r w:rsidRPr="00CF3ABB">
              <w:t>контроль</w:t>
            </w:r>
            <w:proofErr w:type="spellEnd"/>
          </w:p>
        </w:tc>
      </w:tr>
      <w:tr w:rsidR="000B012D" w:rsidRPr="00CF3ABB" w14:paraId="5803542B" w14:textId="77777777" w:rsidTr="0000349B">
        <w:trPr>
          <w:trHeight w:val="421"/>
        </w:trPr>
        <w:tc>
          <w:tcPr>
            <w:tcW w:w="8647" w:type="dxa"/>
          </w:tcPr>
          <w:p w14:paraId="66B9220D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морфемный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анализ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слов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14:paraId="7201DB40" w14:textId="77777777" w:rsidR="000B012D" w:rsidRPr="00CF3ABB" w:rsidRDefault="000B012D" w:rsidP="000B012D">
            <w:pPr>
              <w:jc w:val="center"/>
            </w:pPr>
            <w:proofErr w:type="spellStart"/>
            <w:r w:rsidRPr="00CF3ABB">
              <w:t>устный</w:t>
            </w:r>
            <w:proofErr w:type="spellEnd"/>
          </w:p>
          <w:p w14:paraId="675C38FE" w14:textId="4C450B07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t>контроль</w:t>
            </w:r>
            <w:proofErr w:type="spellEnd"/>
          </w:p>
        </w:tc>
      </w:tr>
      <w:tr w:rsidR="000B012D" w:rsidRPr="00CF3ABB" w14:paraId="0EA2AF09" w14:textId="77777777" w:rsidTr="0000349B">
        <w:trPr>
          <w:trHeight w:val="421"/>
        </w:trPr>
        <w:tc>
          <w:tcPr>
            <w:tcW w:w="8647" w:type="dxa"/>
          </w:tcPr>
          <w:p w14:paraId="12C0E50B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правильно произносить и употреблять сложносокращенные слова;</w:t>
            </w:r>
          </w:p>
        </w:tc>
        <w:tc>
          <w:tcPr>
            <w:tcW w:w="1286" w:type="dxa"/>
          </w:tcPr>
          <w:p w14:paraId="0FC4F139" w14:textId="77777777" w:rsidR="000B012D" w:rsidRPr="00CF3ABB" w:rsidRDefault="000B012D" w:rsidP="000B012D">
            <w:pPr>
              <w:jc w:val="center"/>
            </w:pPr>
            <w:proofErr w:type="spellStart"/>
            <w:r w:rsidRPr="00CF3ABB">
              <w:t>устный</w:t>
            </w:r>
            <w:proofErr w:type="spellEnd"/>
          </w:p>
          <w:p w14:paraId="0D1F8E4C" w14:textId="1166DDD8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CF3ABB">
              <w:t>контроль</w:t>
            </w:r>
            <w:proofErr w:type="spellEnd"/>
          </w:p>
        </w:tc>
      </w:tr>
      <w:tr w:rsidR="000B012D" w:rsidRPr="00CF3ABB" w14:paraId="3D75F24D" w14:textId="77777777" w:rsidTr="0000349B">
        <w:trPr>
          <w:trHeight w:val="421"/>
        </w:trPr>
        <w:tc>
          <w:tcPr>
            <w:tcW w:w="8647" w:type="dxa"/>
          </w:tcPr>
          <w:p w14:paraId="1221B34E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владеть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основными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понятиями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морфологии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14:paraId="32595B8C" w14:textId="77777777" w:rsidR="000B012D" w:rsidRPr="00CF3ABB" w:rsidRDefault="000B012D" w:rsidP="000B012D">
            <w:pPr>
              <w:jc w:val="center"/>
              <w:rPr>
                <w:lang w:val="ru-RU"/>
              </w:rPr>
            </w:pPr>
          </w:p>
          <w:p w14:paraId="31E8724E" w14:textId="2919C68E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t>устный</w:t>
            </w:r>
            <w:proofErr w:type="spellEnd"/>
            <w:r w:rsidRPr="00CF3ABB">
              <w:rPr>
                <w:spacing w:val="1"/>
              </w:rPr>
              <w:t xml:space="preserve"> </w:t>
            </w:r>
            <w:proofErr w:type="spellStart"/>
            <w:r w:rsidRPr="00CF3ABB">
              <w:t>контроль</w:t>
            </w:r>
            <w:proofErr w:type="spellEnd"/>
          </w:p>
        </w:tc>
      </w:tr>
      <w:tr w:rsidR="000B012D" w:rsidRPr="00CF3ABB" w14:paraId="3AE15369" w14:textId="77777777" w:rsidTr="0000349B">
        <w:trPr>
          <w:trHeight w:val="421"/>
        </w:trPr>
        <w:tc>
          <w:tcPr>
            <w:tcW w:w="8647" w:type="dxa"/>
          </w:tcPr>
          <w:p w14:paraId="70DD5740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перечислять существенные признаки самостоятельных частей речи;</w:t>
            </w:r>
          </w:p>
        </w:tc>
        <w:tc>
          <w:tcPr>
            <w:tcW w:w="1286" w:type="dxa"/>
          </w:tcPr>
          <w:p w14:paraId="5CE2EE01" w14:textId="77777777" w:rsidR="000B012D" w:rsidRPr="00CF3ABB" w:rsidRDefault="000B012D" w:rsidP="000B012D">
            <w:pPr>
              <w:jc w:val="center"/>
            </w:pPr>
            <w:proofErr w:type="spellStart"/>
            <w:r w:rsidRPr="00CF3ABB">
              <w:t>устный</w:t>
            </w:r>
            <w:proofErr w:type="spellEnd"/>
          </w:p>
          <w:p w14:paraId="766925F0" w14:textId="08D193F4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CF3ABB">
              <w:t>контроль</w:t>
            </w:r>
            <w:proofErr w:type="spellEnd"/>
          </w:p>
        </w:tc>
      </w:tr>
      <w:tr w:rsidR="000B012D" w:rsidRPr="00CF3ABB" w14:paraId="235D16D2" w14:textId="77777777" w:rsidTr="0000349B">
        <w:trPr>
          <w:trHeight w:val="421"/>
        </w:trPr>
        <w:tc>
          <w:tcPr>
            <w:tcW w:w="8647" w:type="dxa"/>
          </w:tcPr>
          <w:p w14:paraId="7149BA49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чеченском языке для решения практико-ориентированных учебных задач;</w:t>
            </w:r>
          </w:p>
        </w:tc>
        <w:tc>
          <w:tcPr>
            <w:tcW w:w="1286" w:type="dxa"/>
          </w:tcPr>
          <w:p w14:paraId="6B25A738" w14:textId="77777777" w:rsidR="000B012D" w:rsidRPr="00CF3ABB" w:rsidRDefault="000B012D" w:rsidP="000B012D">
            <w:pPr>
              <w:jc w:val="center"/>
            </w:pPr>
            <w:proofErr w:type="spellStart"/>
            <w:r w:rsidRPr="00CF3ABB">
              <w:t>устный</w:t>
            </w:r>
            <w:proofErr w:type="spellEnd"/>
          </w:p>
          <w:p w14:paraId="347C65E0" w14:textId="1E8CF64C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CF3ABB">
              <w:t>контроль</w:t>
            </w:r>
            <w:proofErr w:type="spellEnd"/>
          </w:p>
        </w:tc>
      </w:tr>
      <w:tr w:rsidR="000B012D" w:rsidRPr="00CF3ABB" w14:paraId="08B3B942" w14:textId="77777777" w:rsidTr="0000349B">
        <w:trPr>
          <w:trHeight w:val="421"/>
        </w:trPr>
        <w:tc>
          <w:tcPr>
            <w:tcW w:w="8647" w:type="dxa"/>
          </w:tcPr>
          <w:p w14:paraId="203EEAAC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единицы синтаксиса (словосочетание и предложение);</w:t>
            </w:r>
          </w:p>
        </w:tc>
        <w:tc>
          <w:tcPr>
            <w:tcW w:w="1286" w:type="dxa"/>
          </w:tcPr>
          <w:p w14:paraId="41542FFD" w14:textId="77777777" w:rsidR="000B012D" w:rsidRPr="00CF3ABB" w:rsidRDefault="000B012D" w:rsidP="000B012D">
            <w:pPr>
              <w:jc w:val="center"/>
            </w:pPr>
            <w:proofErr w:type="spellStart"/>
            <w:r w:rsidRPr="00CF3ABB">
              <w:t>устный</w:t>
            </w:r>
            <w:proofErr w:type="spellEnd"/>
          </w:p>
          <w:p w14:paraId="28BD7EBC" w14:textId="55C1C298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CF3ABB">
              <w:t>контроль</w:t>
            </w:r>
            <w:proofErr w:type="spellEnd"/>
          </w:p>
        </w:tc>
      </w:tr>
      <w:tr w:rsidR="000B012D" w:rsidRPr="00CF3ABB" w14:paraId="1EE59D44" w14:textId="77777777" w:rsidTr="0000349B">
        <w:trPr>
          <w:trHeight w:val="421"/>
        </w:trPr>
        <w:tc>
          <w:tcPr>
            <w:tcW w:w="8647" w:type="dxa"/>
          </w:tcPr>
          <w:p w14:paraId="71D6CCF9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выделять словосочетания из предложения; распознавать словосочетания по морфологическим свойствам главного слова (именные, глагольные);</w:t>
            </w:r>
          </w:p>
        </w:tc>
        <w:tc>
          <w:tcPr>
            <w:tcW w:w="1286" w:type="dxa"/>
          </w:tcPr>
          <w:p w14:paraId="58826EE8" w14:textId="77777777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B012D" w:rsidRPr="00CF3ABB" w14:paraId="684C90F1" w14:textId="77777777" w:rsidTr="0000349B">
        <w:trPr>
          <w:trHeight w:val="421"/>
        </w:trPr>
        <w:tc>
          <w:tcPr>
            <w:tcW w:w="8647" w:type="dxa"/>
          </w:tcPr>
          <w:p w14:paraId="69CEEB27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lastRenderedPageBreak/>
              <w:t>проводить синтаксический анализ словосочетаний и простых предложений;</w:t>
            </w:r>
          </w:p>
        </w:tc>
        <w:tc>
          <w:tcPr>
            <w:tcW w:w="1286" w:type="dxa"/>
          </w:tcPr>
          <w:p w14:paraId="05531837" w14:textId="77777777" w:rsidR="000B012D" w:rsidRPr="00CF3ABB" w:rsidRDefault="000B012D" w:rsidP="000B012D">
            <w:pPr>
              <w:jc w:val="center"/>
            </w:pPr>
            <w:proofErr w:type="spellStart"/>
            <w:r w:rsidRPr="00CF3ABB">
              <w:t>творческая</w:t>
            </w:r>
            <w:proofErr w:type="spellEnd"/>
          </w:p>
          <w:p w14:paraId="422032E0" w14:textId="5FD4A509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CF3ABB">
              <w:t>работа</w:t>
            </w:r>
            <w:proofErr w:type="spellEnd"/>
          </w:p>
        </w:tc>
      </w:tr>
      <w:tr w:rsidR="000B012D" w:rsidRPr="00CF3ABB" w14:paraId="0896421F" w14:textId="77777777" w:rsidTr="0000349B">
        <w:trPr>
          <w:trHeight w:val="421"/>
        </w:trPr>
        <w:tc>
          <w:tcPr>
            <w:tcW w:w="8647" w:type="dxa"/>
          </w:tcPr>
          <w:p w14:paraId="5C615806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проводить пунктуационный анализ сложных предложений (в рамках изученного);</w:t>
            </w:r>
          </w:p>
        </w:tc>
        <w:tc>
          <w:tcPr>
            <w:tcW w:w="1286" w:type="dxa"/>
          </w:tcPr>
          <w:p w14:paraId="3FDFFBF7" w14:textId="77777777" w:rsidR="000B012D" w:rsidRPr="00CF3ABB" w:rsidRDefault="000B012D" w:rsidP="000B012D">
            <w:pPr>
              <w:jc w:val="center"/>
            </w:pPr>
            <w:proofErr w:type="spellStart"/>
            <w:r w:rsidRPr="00CF3ABB">
              <w:t>устный</w:t>
            </w:r>
            <w:proofErr w:type="spellEnd"/>
          </w:p>
          <w:p w14:paraId="1D7ABC4B" w14:textId="0ED20348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CF3ABB">
              <w:t>контроль</w:t>
            </w:r>
            <w:proofErr w:type="spellEnd"/>
          </w:p>
        </w:tc>
      </w:tr>
      <w:tr w:rsidR="000B012D" w:rsidRPr="00CF3ABB" w14:paraId="067E81D1" w14:textId="77777777" w:rsidTr="0034512F">
        <w:trPr>
          <w:trHeight w:val="421"/>
        </w:trPr>
        <w:tc>
          <w:tcPr>
            <w:tcW w:w="8647" w:type="dxa"/>
          </w:tcPr>
          <w:p w14:paraId="07734D92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по синтаксису и пунктуации при выполнении языкового анализа различных видов и в речевой практике;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29D49EC0" w14:textId="77777777" w:rsidR="000B012D" w:rsidRPr="00CF3ABB" w:rsidRDefault="000B012D" w:rsidP="000B012D">
            <w:pPr>
              <w:jc w:val="center"/>
            </w:pPr>
            <w:proofErr w:type="spellStart"/>
            <w:r w:rsidRPr="00CF3ABB">
              <w:t>устный</w:t>
            </w:r>
            <w:proofErr w:type="spellEnd"/>
          </w:p>
          <w:p w14:paraId="6D739741" w14:textId="5CDAEB10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CF3ABB">
              <w:t>контроль</w:t>
            </w:r>
            <w:proofErr w:type="spellEnd"/>
          </w:p>
        </w:tc>
      </w:tr>
      <w:tr w:rsidR="000B012D" w:rsidRPr="00CF3ABB" w14:paraId="29C8516F" w14:textId="77777777" w:rsidTr="0000349B">
        <w:trPr>
          <w:trHeight w:val="421"/>
        </w:trPr>
        <w:tc>
          <w:tcPr>
            <w:tcW w:w="8647" w:type="dxa"/>
          </w:tcPr>
          <w:p w14:paraId="3E46E34D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простые неосложнённые предложения; простые предложения, осложненные однородными членами, включая предложения с обобщающим словом при однородных членах, обращением;</w:t>
            </w:r>
          </w:p>
        </w:tc>
        <w:tc>
          <w:tcPr>
            <w:tcW w:w="1286" w:type="dxa"/>
          </w:tcPr>
          <w:p w14:paraId="408AD98A" w14:textId="77777777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B012D" w:rsidRPr="00CF3ABB" w14:paraId="010C553E" w14:textId="77777777" w:rsidTr="0000349B">
        <w:trPr>
          <w:trHeight w:val="421"/>
        </w:trPr>
        <w:tc>
          <w:tcPr>
            <w:tcW w:w="8647" w:type="dxa"/>
          </w:tcPr>
          <w:p w14:paraId="04E8E20D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(распространенные и нераспространенные);</w:t>
            </w:r>
          </w:p>
        </w:tc>
        <w:tc>
          <w:tcPr>
            <w:tcW w:w="1286" w:type="dxa"/>
          </w:tcPr>
          <w:p w14:paraId="7534AE36" w14:textId="5578B14F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CF3ABB">
              <w:t>устный</w:t>
            </w:r>
            <w:proofErr w:type="spellEnd"/>
            <w:r w:rsidRPr="00CF3ABB">
              <w:rPr>
                <w:spacing w:val="1"/>
              </w:rPr>
              <w:t xml:space="preserve"> </w:t>
            </w:r>
            <w:proofErr w:type="spellStart"/>
            <w:r w:rsidRPr="00CF3ABB">
              <w:t>контроль</w:t>
            </w:r>
            <w:proofErr w:type="spellEnd"/>
          </w:p>
        </w:tc>
      </w:tr>
      <w:tr w:rsidR="000B012D" w:rsidRPr="00CF3ABB" w14:paraId="175CB406" w14:textId="77777777" w:rsidTr="0000349B">
        <w:trPr>
          <w:trHeight w:val="421"/>
        </w:trPr>
        <w:tc>
          <w:tcPr>
            <w:tcW w:w="8647" w:type="dxa"/>
          </w:tcPr>
          <w:p w14:paraId="512ED64F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определять главные (грамматическую основу) и второстепенные члены предложения (в рамках изученного);</w:t>
            </w:r>
          </w:p>
        </w:tc>
        <w:tc>
          <w:tcPr>
            <w:tcW w:w="1286" w:type="dxa"/>
          </w:tcPr>
          <w:p w14:paraId="1236FE24" w14:textId="77777777" w:rsidR="000B012D" w:rsidRPr="00CF3ABB" w:rsidRDefault="000B012D" w:rsidP="000B012D">
            <w:pPr>
              <w:jc w:val="center"/>
            </w:pPr>
            <w:proofErr w:type="spellStart"/>
            <w:r w:rsidRPr="00CF3ABB">
              <w:t>устный</w:t>
            </w:r>
            <w:proofErr w:type="spellEnd"/>
          </w:p>
          <w:p w14:paraId="0CE063AE" w14:textId="62C067C5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CF3ABB">
              <w:t>контроль</w:t>
            </w:r>
            <w:proofErr w:type="spellEnd"/>
          </w:p>
        </w:tc>
      </w:tr>
      <w:tr w:rsidR="000B012D" w:rsidRPr="00CF3ABB" w14:paraId="2DCA05E2" w14:textId="77777777" w:rsidTr="0000349B">
        <w:trPr>
          <w:trHeight w:val="421"/>
        </w:trPr>
        <w:tc>
          <w:tcPr>
            <w:tcW w:w="8647" w:type="dxa"/>
          </w:tcPr>
          <w:p w14:paraId="5A730B4B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употреблять обращения в диалогической и монологической речи, в письмах, объявлениях;</w:t>
            </w:r>
          </w:p>
        </w:tc>
        <w:tc>
          <w:tcPr>
            <w:tcW w:w="1286" w:type="dxa"/>
          </w:tcPr>
          <w:p w14:paraId="0A59CF5B" w14:textId="77777777" w:rsidR="000B012D" w:rsidRPr="00CF3ABB" w:rsidRDefault="000B012D" w:rsidP="000B012D">
            <w:pPr>
              <w:jc w:val="center"/>
            </w:pPr>
            <w:proofErr w:type="spellStart"/>
            <w:r w:rsidRPr="00CF3ABB">
              <w:t>устный</w:t>
            </w:r>
            <w:proofErr w:type="spellEnd"/>
          </w:p>
          <w:p w14:paraId="0A85102B" w14:textId="327480EB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CF3ABB">
              <w:t>контроль</w:t>
            </w:r>
            <w:proofErr w:type="spellEnd"/>
          </w:p>
        </w:tc>
      </w:tr>
      <w:tr w:rsidR="000B012D" w:rsidRPr="00CF3ABB" w14:paraId="14FBBA83" w14:textId="77777777" w:rsidTr="0000349B">
        <w:trPr>
          <w:trHeight w:val="421"/>
        </w:trPr>
        <w:tc>
          <w:tcPr>
            <w:tcW w:w="8647" w:type="dxa"/>
          </w:tcPr>
          <w:p w14:paraId="3A5074C9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разграничивать в предложениях обращение и подлежащее;</w:t>
            </w:r>
          </w:p>
        </w:tc>
        <w:tc>
          <w:tcPr>
            <w:tcW w:w="1286" w:type="dxa"/>
          </w:tcPr>
          <w:p w14:paraId="3A828D51" w14:textId="77777777" w:rsidR="000B012D" w:rsidRPr="00CF3ABB" w:rsidRDefault="000B012D" w:rsidP="000B012D">
            <w:pPr>
              <w:jc w:val="center"/>
              <w:rPr>
                <w:lang w:val="ru-RU"/>
              </w:rPr>
            </w:pPr>
          </w:p>
          <w:p w14:paraId="3B9D1A03" w14:textId="3D741D04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CF3ABB">
              <w:t>устный</w:t>
            </w:r>
            <w:proofErr w:type="spellEnd"/>
            <w:r w:rsidRPr="00CF3ABB">
              <w:rPr>
                <w:spacing w:val="1"/>
              </w:rPr>
              <w:t xml:space="preserve"> </w:t>
            </w:r>
            <w:proofErr w:type="spellStart"/>
            <w:r w:rsidRPr="00CF3ABB">
              <w:t>контроль</w:t>
            </w:r>
            <w:proofErr w:type="spellEnd"/>
          </w:p>
        </w:tc>
      </w:tr>
      <w:tr w:rsidR="000B012D" w:rsidRPr="00CF3ABB" w14:paraId="2FD56A49" w14:textId="77777777" w:rsidTr="0000349B">
        <w:trPr>
          <w:trHeight w:val="421"/>
        </w:trPr>
        <w:tc>
          <w:tcPr>
            <w:tcW w:w="8647" w:type="dxa"/>
          </w:tcPr>
          <w:p w14:paraId="182EE9C4" w14:textId="77777777" w:rsidR="000B012D" w:rsidRPr="00CF3ABB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CF3ABB">
              <w:rPr>
                <w:rFonts w:ascii="Times New Roman" w:hAnsi="Times New Roman" w:cs="Times New Roman"/>
              </w:rPr>
              <w:t>объяснять постановку знаков препинания;</w:t>
            </w:r>
          </w:p>
        </w:tc>
        <w:tc>
          <w:tcPr>
            <w:tcW w:w="1286" w:type="dxa"/>
          </w:tcPr>
          <w:p w14:paraId="2A89EBF6" w14:textId="77777777" w:rsidR="000B012D" w:rsidRPr="00CF3ABB" w:rsidRDefault="000B012D" w:rsidP="000B012D">
            <w:pPr>
              <w:jc w:val="center"/>
            </w:pPr>
            <w:proofErr w:type="spellStart"/>
            <w:r w:rsidRPr="00CF3ABB">
              <w:t>устный</w:t>
            </w:r>
            <w:proofErr w:type="spellEnd"/>
          </w:p>
          <w:p w14:paraId="5ACAC431" w14:textId="082DF71D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t>контроль</w:t>
            </w:r>
            <w:proofErr w:type="spellEnd"/>
          </w:p>
        </w:tc>
      </w:tr>
      <w:tr w:rsidR="000B012D" w:rsidRPr="00CF3ABB" w14:paraId="3F67C460" w14:textId="77777777" w:rsidTr="0000349B">
        <w:trPr>
          <w:trHeight w:val="421"/>
        </w:trPr>
        <w:tc>
          <w:tcPr>
            <w:tcW w:w="8647" w:type="dxa"/>
          </w:tcPr>
          <w:p w14:paraId="295B4E3C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при письме пунктуационные нормы при выборе знаков препинания в предложениях с однородными членами,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союзами;</w:t>
            </w:r>
          </w:p>
        </w:tc>
        <w:tc>
          <w:tcPr>
            <w:tcW w:w="1286" w:type="dxa"/>
          </w:tcPr>
          <w:p w14:paraId="666DD698" w14:textId="77777777" w:rsidR="000B012D" w:rsidRPr="00CF3ABB" w:rsidRDefault="000B012D" w:rsidP="000B012D">
            <w:pPr>
              <w:jc w:val="center"/>
            </w:pPr>
            <w:proofErr w:type="spellStart"/>
            <w:r w:rsidRPr="00CF3ABB">
              <w:t>устный</w:t>
            </w:r>
            <w:proofErr w:type="spellEnd"/>
          </w:p>
          <w:p w14:paraId="2ED513DD" w14:textId="1ECE74DD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CF3ABB">
              <w:t>контроль</w:t>
            </w:r>
            <w:proofErr w:type="spellEnd"/>
          </w:p>
        </w:tc>
      </w:tr>
      <w:tr w:rsidR="000B012D" w:rsidRPr="00CF3ABB" w14:paraId="0779BED7" w14:textId="77777777" w:rsidTr="0000349B">
        <w:trPr>
          <w:trHeight w:val="421"/>
        </w:trPr>
        <w:tc>
          <w:tcPr>
            <w:tcW w:w="8647" w:type="dxa"/>
          </w:tcPr>
          <w:p w14:paraId="0AE56E78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оформлять диалог в письменной форме.</w:t>
            </w:r>
          </w:p>
        </w:tc>
        <w:tc>
          <w:tcPr>
            <w:tcW w:w="1286" w:type="dxa"/>
          </w:tcPr>
          <w:p w14:paraId="1ECBB209" w14:textId="77777777" w:rsidR="000B012D" w:rsidRPr="00CF3ABB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14:paraId="09F1DB3C" w14:textId="77777777" w:rsidR="005D7BBB" w:rsidRDefault="005D7BBB" w:rsidP="003B28B8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5144D5" w:rsidRPr="003B28B8" w14:paraId="1883A52D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1E74357C" w14:textId="77777777" w:rsidR="003F78C7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3F78C7">
              <w:rPr>
                <w:rFonts w:ascii="Times New Roman" w:eastAsia="Times New Roman" w:hAnsi="Times New Roman" w:cs="Times New Roman"/>
                <w:b/>
                <w:lang w:val="ru-RU"/>
              </w:rPr>
              <w:t>родному (чеченскому) языку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6B34A1B9" w14:textId="77777777"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D2D2194" w14:textId="77777777"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276E0FD9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4462AC95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5D7BBB" w:rsidRPr="003B28B8" w14:paraId="11DD4078" w14:textId="77777777" w:rsidTr="0000349B">
        <w:trPr>
          <w:trHeight w:val="254"/>
        </w:trPr>
        <w:tc>
          <w:tcPr>
            <w:tcW w:w="8647" w:type="dxa"/>
            <w:shd w:val="clear" w:color="auto" w:fill="auto"/>
          </w:tcPr>
          <w:p w14:paraId="0D64690C" w14:textId="77777777" w:rsidR="005D7BBB" w:rsidRPr="00204C1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характеризовать функции чеченского языка как государственного языка Чеченской Республики и средства приобщения к духовному богатству чеченской культуры и истории;</w:t>
            </w:r>
          </w:p>
        </w:tc>
        <w:tc>
          <w:tcPr>
            <w:tcW w:w="1286" w:type="dxa"/>
          </w:tcPr>
          <w:p w14:paraId="601E9F97" w14:textId="77777777" w:rsidR="005D7BBB" w:rsidRPr="003B28B8" w:rsidRDefault="005D7BBB" w:rsidP="005D7BB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5D7BBB" w:rsidRPr="003B28B8" w14:paraId="6E4B2B69" w14:textId="77777777" w:rsidTr="0000349B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14:paraId="6FFF028C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иметь представление о чеченском литературном языке;</w:t>
            </w:r>
          </w:p>
        </w:tc>
        <w:tc>
          <w:tcPr>
            <w:tcW w:w="1286" w:type="dxa"/>
          </w:tcPr>
          <w:p w14:paraId="2511B597" w14:textId="77777777" w:rsidR="005D7BBB" w:rsidRPr="003B28B8" w:rsidRDefault="005D7BBB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337017BB" w14:textId="77777777" w:rsidR="005D7BBB" w:rsidRPr="003B28B8" w:rsidRDefault="005D7BBB" w:rsidP="000B012D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5D7BBB" w:rsidRPr="003B28B8" w14:paraId="5B9EE797" w14:textId="77777777" w:rsidTr="0000349B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D4A1D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62A114D2" w14:textId="77777777" w:rsidR="005D7BBB" w:rsidRPr="003B28B8" w:rsidRDefault="005D7BBB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58A8B7C5" w14:textId="77777777" w:rsidR="005D7BBB" w:rsidRPr="003B28B8" w:rsidRDefault="005D7BBB" w:rsidP="000B012D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5D7BBB" w:rsidRPr="003B28B8" w14:paraId="6317E364" w14:textId="77777777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14:paraId="7A2782B0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выступать с сообщением на лингвистическую тему;</w:t>
            </w:r>
          </w:p>
        </w:tc>
        <w:tc>
          <w:tcPr>
            <w:tcW w:w="1286" w:type="dxa"/>
          </w:tcPr>
          <w:p w14:paraId="58CD9D49" w14:textId="77777777" w:rsidR="005D7BBB" w:rsidRPr="003B28B8" w:rsidRDefault="005D7BBB" w:rsidP="000B012D">
            <w:pPr>
              <w:jc w:val="center"/>
              <w:rPr>
                <w:sz w:val="18"/>
                <w:lang w:val="ru-RU"/>
              </w:rPr>
            </w:pPr>
          </w:p>
        </w:tc>
      </w:tr>
      <w:tr w:rsidR="005D7BBB" w:rsidRPr="003B28B8" w14:paraId="296347CA" w14:textId="77777777" w:rsidTr="0000349B">
        <w:trPr>
          <w:trHeight w:val="769"/>
        </w:trPr>
        <w:tc>
          <w:tcPr>
            <w:tcW w:w="8647" w:type="dxa"/>
          </w:tcPr>
          <w:p w14:paraId="267B666B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участвовать в диалоге (побуждение к действию, обмен мнениями) объёмом не менее 4 реплик;</w:t>
            </w:r>
          </w:p>
        </w:tc>
        <w:tc>
          <w:tcPr>
            <w:tcW w:w="1286" w:type="dxa"/>
          </w:tcPr>
          <w:p w14:paraId="6714F0B5" w14:textId="77777777" w:rsidR="005D7BBB" w:rsidRPr="003B28B8" w:rsidRDefault="005D7BBB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  <w:r w:rsidRPr="003B28B8">
              <w:rPr>
                <w:spacing w:val="1"/>
              </w:rPr>
              <w:t xml:space="preserve"> </w:t>
            </w:r>
            <w:proofErr w:type="spellStart"/>
            <w:r w:rsidRPr="003B28B8">
              <w:t>контроль</w:t>
            </w:r>
            <w:proofErr w:type="spellEnd"/>
          </w:p>
        </w:tc>
      </w:tr>
      <w:tr w:rsidR="005D7BBB" w:rsidRPr="003B28B8" w14:paraId="7E38757E" w14:textId="77777777" w:rsidTr="0000349B">
        <w:trPr>
          <w:trHeight w:val="505"/>
        </w:trPr>
        <w:tc>
          <w:tcPr>
            <w:tcW w:w="8647" w:type="dxa"/>
          </w:tcPr>
          <w:p w14:paraId="60C5E9C5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устно пересказывать прочитанный или прослушанный текст объёмом не менее 100 слов;</w:t>
            </w:r>
          </w:p>
        </w:tc>
        <w:tc>
          <w:tcPr>
            <w:tcW w:w="1286" w:type="dxa"/>
          </w:tcPr>
          <w:p w14:paraId="23A61F28" w14:textId="77777777" w:rsidR="005D7BBB" w:rsidRPr="003B28B8" w:rsidRDefault="005D7BBB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37060D49" w14:textId="77777777" w:rsidR="005D7BBB" w:rsidRPr="003B28B8" w:rsidRDefault="005D7BBB" w:rsidP="000B012D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5D7BBB" w:rsidRPr="003B28B8" w14:paraId="46DC576F" w14:textId="77777777" w:rsidTr="0000349B">
        <w:trPr>
          <w:trHeight w:val="506"/>
        </w:trPr>
        <w:tc>
          <w:tcPr>
            <w:tcW w:w="8647" w:type="dxa"/>
          </w:tcPr>
          <w:p w14:paraId="57006A05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160 слов: устно и письменно формулировать тему и главную мысль текста, вопросы по содержанию текста и отвечать на них;</w:t>
            </w:r>
          </w:p>
        </w:tc>
        <w:tc>
          <w:tcPr>
            <w:tcW w:w="1286" w:type="dxa"/>
          </w:tcPr>
          <w:p w14:paraId="45F01669" w14:textId="77777777" w:rsidR="005D7BBB" w:rsidRPr="003B28B8" w:rsidRDefault="005D7BBB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269896C2" w14:textId="77777777" w:rsidR="005D7BBB" w:rsidRPr="003B28B8" w:rsidRDefault="005D7BBB" w:rsidP="000B012D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5D7BBB" w:rsidRPr="003B28B8" w14:paraId="2D59B0D7" w14:textId="77777777" w:rsidTr="0000349B">
        <w:trPr>
          <w:trHeight w:val="758"/>
        </w:trPr>
        <w:tc>
          <w:tcPr>
            <w:tcW w:w="8647" w:type="dxa"/>
          </w:tcPr>
          <w:p w14:paraId="0E1317B1" w14:textId="77777777" w:rsidR="005D7BBB" w:rsidRPr="00204C1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130 слов, для сжатого изложения – не менее 135 слов);</w:t>
            </w:r>
          </w:p>
        </w:tc>
        <w:tc>
          <w:tcPr>
            <w:tcW w:w="1286" w:type="dxa"/>
          </w:tcPr>
          <w:p w14:paraId="0D809707" w14:textId="77777777" w:rsidR="005D7BBB" w:rsidRPr="003B28B8" w:rsidRDefault="005D7BBB" w:rsidP="000B012D">
            <w:pPr>
              <w:jc w:val="center"/>
              <w:rPr>
                <w:sz w:val="20"/>
                <w:lang w:val="ru-RU"/>
              </w:rPr>
            </w:pPr>
          </w:p>
          <w:p w14:paraId="192EA416" w14:textId="77777777" w:rsidR="005D7BBB" w:rsidRPr="003B28B8" w:rsidRDefault="005D7BBB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  <w:r w:rsidRPr="003B28B8">
              <w:rPr>
                <w:spacing w:val="1"/>
              </w:rPr>
              <w:t xml:space="preserve"> </w:t>
            </w:r>
            <w:proofErr w:type="spellStart"/>
            <w:r w:rsidRPr="003B28B8">
              <w:t>контроль</w:t>
            </w:r>
            <w:proofErr w:type="spellEnd"/>
          </w:p>
        </w:tc>
      </w:tr>
      <w:tr w:rsidR="005D7BBB" w:rsidRPr="003B28B8" w14:paraId="4214C450" w14:textId="77777777" w:rsidTr="0000349B">
        <w:trPr>
          <w:trHeight w:val="505"/>
        </w:trPr>
        <w:tc>
          <w:tcPr>
            <w:tcW w:w="8647" w:type="dxa"/>
          </w:tcPr>
          <w:p w14:paraId="64E20191" w14:textId="77777777" w:rsidR="005D7BBB" w:rsidRPr="00204C1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lastRenderedPageBreak/>
              <w:t>осуществлять выбор лексических средств в соответствии с речевой ситуацией;</w:t>
            </w:r>
          </w:p>
        </w:tc>
        <w:tc>
          <w:tcPr>
            <w:tcW w:w="1286" w:type="dxa"/>
          </w:tcPr>
          <w:p w14:paraId="4D63133B" w14:textId="77777777" w:rsidR="005D7BBB" w:rsidRPr="003B28B8" w:rsidRDefault="005D7BBB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6CE5AC6D" w14:textId="77777777" w:rsidR="005D7BBB" w:rsidRPr="003B28B8" w:rsidRDefault="005D7BBB" w:rsidP="000B012D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5D7BBB" w:rsidRPr="003B28B8" w14:paraId="2611F3D9" w14:textId="77777777" w:rsidTr="0000349B">
        <w:trPr>
          <w:trHeight w:val="496"/>
        </w:trPr>
        <w:tc>
          <w:tcPr>
            <w:tcW w:w="8647" w:type="dxa"/>
          </w:tcPr>
          <w:p w14:paraId="31BC0E80" w14:textId="77777777" w:rsidR="005D7BBB" w:rsidRPr="00204C1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оценивать свою и чужую речь с точки зрения точного, уместного и выразительного словоупотребления; использовать толковые словари;</w:t>
            </w:r>
          </w:p>
        </w:tc>
        <w:tc>
          <w:tcPr>
            <w:tcW w:w="1286" w:type="dxa"/>
          </w:tcPr>
          <w:p w14:paraId="16850B63" w14:textId="77777777" w:rsidR="005D7BBB" w:rsidRPr="003B28B8" w:rsidRDefault="005D7BBB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09128200" w14:textId="77777777" w:rsidR="005D7BBB" w:rsidRPr="003B28B8" w:rsidRDefault="005D7BBB" w:rsidP="000B012D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5D7BBB" w:rsidRPr="003B28B8" w14:paraId="7B2AC7A9" w14:textId="77777777" w:rsidTr="0000349B">
        <w:trPr>
          <w:trHeight w:val="566"/>
        </w:trPr>
        <w:tc>
          <w:tcPr>
            <w:tcW w:w="8647" w:type="dxa"/>
          </w:tcPr>
          <w:p w14:paraId="19C48801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90–100 слов, словарного диктанта объёмом 15–20 слов, диктанта на основе связного текста объёмом 90–100 слов, составленного с учётом ранее изученных правил правописания;</w:t>
            </w:r>
          </w:p>
        </w:tc>
        <w:tc>
          <w:tcPr>
            <w:tcW w:w="1286" w:type="dxa"/>
          </w:tcPr>
          <w:p w14:paraId="23A23C5F" w14:textId="77777777" w:rsidR="00AC7C39" w:rsidRPr="003B28B8" w:rsidRDefault="00AC7C39" w:rsidP="000B012D">
            <w:pPr>
              <w:jc w:val="center"/>
            </w:pPr>
            <w:proofErr w:type="spellStart"/>
            <w:r w:rsidRPr="003B28B8">
              <w:t>творческая</w:t>
            </w:r>
            <w:proofErr w:type="spellEnd"/>
          </w:p>
          <w:p w14:paraId="21F2D038" w14:textId="77777777" w:rsidR="005D7BBB" w:rsidRPr="003B28B8" w:rsidRDefault="00AC7C39" w:rsidP="000B012D">
            <w:pPr>
              <w:jc w:val="center"/>
              <w:rPr>
                <w:lang w:val="ru-RU"/>
              </w:rPr>
            </w:pPr>
            <w:proofErr w:type="spellStart"/>
            <w:r w:rsidRPr="003B28B8">
              <w:t>работа</w:t>
            </w:r>
            <w:proofErr w:type="spellEnd"/>
          </w:p>
        </w:tc>
      </w:tr>
      <w:tr w:rsidR="000B012D" w:rsidRPr="003B28B8" w14:paraId="34E898C0" w14:textId="77777777" w:rsidTr="0000349B">
        <w:trPr>
          <w:trHeight w:val="421"/>
        </w:trPr>
        <w:tc>
          <w:tcPr>
            <w:tcW w:w="8647" w:type="dxa"/>
          </w:tcPr>
          <w:p w14:paraId="333A9E00" w14:textId="77777777" w:rsidR="000B012D" w:rsidRPr="00204C16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речевого этикета;</w:t>
            </w:r>
          </w:p>
        </w:tc>
        <w:tc>
          <w:tcPr>
            <w:tcW w:w="1286" w:type="dxa"/>
          </w:tcPr>
          <w:p w14:paraId="05879BC2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6ACC265C" w14:textId="3E6F1C12" w:rsidR="000B012D" w:rsidRPr="00AC7C39" w:rsidRDefault="000B012D" w:rsidP="000B012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1C12B88D" w14:textId="77777777" w:rsidTr="001F32F8">
        <w:trPr>
          <w:trHeight w:val="421"/>
        </w:trPr>
        <w:tc>
          <w:tcPr>
            <w:tcW w:w="8647" w:type="dxa"/>
          </w:tcPr>
          <w:p w14:paraId="5A38C501" w14:textId="77777777" w:rsidR="000B012D" w:rsidRPr="00AC7C39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соответствия основным признакам, с точки зрения его принадлежности к функционально-смысловому типу речи;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4794BA07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4EEAAD99" w14:textId="2FB17011" w:rsidR="000B012D" w:rsidRPr="005144D5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5EDF9F00" w14:textId="77777777" w:rsidTr="0000349B">
        <w:trPr>
          <w:trHeight w:val="421"/>
        </w:trPr>
        <w:tc>
          <w:tcPr>
            <w:tcW w:w="8647" w:type="dxa"/>
          </w:tcPr>
          <w:p w14:paraId="153EB744" w14:textId="77777777" w:rsidR="000B012D" w:rsidRPr="00AC7C39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характеризовать тексты различных функционально-смысловых типов речи;</w:t>
            </w:r>
          </w:p>
        </w:tc>
        <w:tc>
          <w:tcPr>
            <w:tcW w:w="1286" w:type="dxa"/>
          </w:tcPr>
          <w:p w14:paraId="22096E77" w14:textId="77777777" w:rsidR="000B012D" w:rsidRPr="005144D5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B012D" w:rsidRPr="003B28B8" w14:paraId="44322487" w14:textId="77777777" w:rsidTr="0000349B">
        <w:trPr>
          <w:trHeight w:val="421"/>
        </w:trPr>
        <w:tc>
          <w:tcPr>
            <w:tcW w:w="8647" w:type="dxa"/>
          </w:tcPr>
          <w:p w14:paraId="43E39FB0" w14:textId="77777777" w:rsidR="000B012D" w:rsidRPr="00AC7C39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характеризовать особенности описания как типа речи (описание внешности человека, помещения, природы, местности, действий);</w:t>
            </w:r>
          </w:p>
        </w:tc>
        <w:tc>
          <w:tcPr>
            <w:tcW w:w="1286" w:type="dxa"/>
          </w:tcPr>
          <w:p w14:paraId="0E71F0DE" w14:textId="452507A1" w:rsidR="000B012D" w:rsidRPr="005144D5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устный</w:t>
            </w:r>
            <w:proofErr w:type="spellEnd"/>
            <w:r w:rsidRPr="003B28B8">
              <w:rPr>
                <w:spacing w:val="1"/>
              </w:rPr>
              <w:t xml:space="preserve"> </w:t>
            </w: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31A62D82" w14:textId="77777777" w:rsidTr="00CE24B0">
        <w:trPr>
          <w:trHeight w:val="421"/>
        </w:trPr>
        <w:tc>
          <w:tcPr>
            <w:tcW w:w="8647" w:type="dxa"/>
          </w:tcPr>
          <w:p w14:paraId="3257B95B" w14:textId="77777777" w:rsidR="000B012D" w:rsidRPr="00AC7C39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19AA2514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6A6EA469" w14:textId="2F5D38DF" w:rsidR="000B012D" w:rsidRPr="00AC7C39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24EFA70E" w14:textId="77777777" w:rsidTr="0000349B">
        <w:trPr>
          <w:trHeight w:val="421"/>
        </w:trPr>
        <w:tc>
          <w:tcPr>
            <w:tcW w:w="8647" w:type="dxa"/>
          </w:tcPr>
          <w:p w14:paraId="4F2C9424" w14:textId="77777777" w:rsidR="000B012D" w:rsidRPr="00AC7C39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представлять содержание таблицы, схемы в виде текста;</w:t>
            </w:r>
          </w:p>
        </w:tc>
        <w:tc>
          <w:tcPr>
            <w:tcW w:w="1286" w:type="dxa"/>
          </w:tcPr>
          <w:p w14:paraId="7C3C0097" w14:textId="77777777" w:rsidR="000B012D" w:rsidRPr="00AC7C39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B012D" w:rsidRPr="003B28B8" w14:paraId="2E2B9302" w14:textId="77777777" w:rsidTr="0000349B">
        <w:trPr>
          <w:trHeight w:val="421"/>
        </w:trPr>
        <w:tc>
          <w:tcPr>
            <w:tcW w:w="8647" w:type="dxa"/>
          </w:tcPr>
          <w:p w14:paraId="18E883DA" w14:textId="77777777" w:rsidR="000B012D" w:rsidRPr="00AC7C39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редактировать собственные тексты с использованием знаний норм современного чеченского литературного языка;</w:t>
            </w:r>
          </w:p>
        </w:tc>
        <w:tc>
          <w:tcPr>
            <w:tcW w:w="1286" w:type="dxa"/>
          </w:tcPr>
          <w:p w14:paraId="2B170BC7" w14:textId="265B9D3A" w:rsidR="000B012D" w:rsidRPr="00AC7C39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устный</w:t>
            </w:r>
            <w:proofErr w:type="spellEnd"/>
            <w:r w:rsidRPr="003B28B8">
              <w:rPr>
                <w:spacing w:val="1"/>
              </w:rPr>
              <w:t xml:space="preserve"> </w:t>
            </w: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59C341F9" w14:textId="77777777" w:rsidTr="0000349B">
        <w:trPr>
          <w:trHeight w:val="421"/>
        </w:trPr>
        <w:tc>
          <w:tcPr>
            <w:tcW w:w="8647" w:type="dxa"/>
          </w:tcPr>
          <w:p w14:paraId="58B372AA" w14:textId="77777777" w:rsidR="000B012D" w:rsidRPr="00AC7C39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характеризовать особенности официально-делового стиля речи, научного стиля речи;</w:t>
            </w:r>
          </w:p>
        </w:tc>
        <w:tc>
          <w:tcPr>
            <w:tcW w:w="1286" w:type="dxa"/>
          </w:tcPr>
          <w:p w14:paraId="23AB8839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7742D3C6" w14:textId="0695B77F" w:rsidR="000B012D" w:rsidRPr="00AC7C39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363F809D" w14:textId="77777777" w:rsidTr="0000349B">
        <w:trPr>
          <w:trHeight w:val="421"/>
        </w:trPr>
        <w:tc>
          <w:tcPr>
            <w:tcW w:w="8647" w:type="dxa"/>
          </w:tcPr>
          <w:p w14:paraId="32C6CECA" w14:textId="77777777" w:rsidR="000B012D" w:rsidRPr="00AC7C39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перечислять требования к составлению словарной статьи и научного сообщения;</w:t>
            </w:r>
          </w:p>
        </w:tc>
        <w:tc>
          <w:tcPr>
            <w:tcW w:w="1286" w:type="dxa"/>
          </w:tcPr>
          <w:p w14:paraId="38AD2CDF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0FF7F35A" w14:textId="669F4784" w:rsidR="000B012D" w:rsidRPr="00AC7C39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63586902" w14:textId="77777777" w:rsidTr="0000349B">
        <w:trPr>
          <w:trHeight w:val="421"/>
        </w:trPr>
        <w:tc>
          <w:tcPr>
            <w:tcW w:w="8647" w:type="dxa"/>
          </w:tcPr>
          <w:p w14:paraId="3D35D45D" w14:textId="77777777" w:rsidR="000B012D" w:rsidRPr="00AC7C39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анализировать тексты разных функциональных разновидностей языка и жанров (заявление, расписка; словарная статья, научное сообщение);</w:t>
            </w:r>
          </w:p>
        </w:tc>
        <w:tc>
          <w:tcPr>
            <w:tcW w:w="1286" w:type="dxa"/>
          </w:tcPr>
          <w:p w14:paraId="0787915C" w14:textId="77777777" w:rsidR="000B012D" w:rsidRPr="003B28B8" w:rsidRDefault="000B012D" w:rsidP="000B012D">
            <w:pPr>
              <w:jc w:val="center"/>
              <w:rPr>
                <w:sz w:val="20"/>
                <w:lang w:val="ru-RU"/>
              </w:rPr>
            </w:pPr>
          </w:p>
          <w:p w14:paraId="5520B8A5" w14:textId="76E03A4E" w:rsidR="000B012D" w:rsidRPr="00AC7C39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устный</w:t>
            </w:r>
            <w:proofErr w:type="spellEnd"/>
            <w:r w:rsidRPr="003B28B8">
              <w:rPr>
                <w:spacing w:val="1"/>
              </w:rPr>
              <w:t xml:space="preserve"> </w:t>
            </w: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16EBFF02" w14:textId="77777777" w:rsidTr="0000349B">
        <w:trPr>
          <w:trHeight w:val="421"/>
        </w:trPr>
        <w:tc>
          <w:tcPr>
            <w:tcW w:w="8647" w:type="dxa"/>
          </w:tcPr>
          <w:p w14:paraId="51C14E1D" w14:textId="77777777" w:rsidR="000B012D" w:rsidRPr="00AC7C39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применять знания об официально-деловом и научном стиле при выполнении языкового анализа различных видов и в речевой практике;</w:t>
            </w:r>
          </w:p>
        </w:tc>
        <w:tc>
          <w:tcPr>
            <w:tcW w:w="1286" w:type="dxa"/>
          </w:tcPr>
          <w:p w14:paraId="1329B1E8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7FDE86F2" w14:textId="419AD697" w:rsidR="000B012D" w:rsidRPr="00AC7C39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3A36B31A" w14:textId="77777777" w:rsidTr="0000349B">
        <w:trPr>
          <w:trHeight w:val="421"/>
        </w:trPr>
        <w:tc>
          <w:tcPr>
            <w:tcW w:w="8647" w:type="dxa"/>
          </w:tcPr>
          <w:p w14:paraId="76A2A466" w14:textId="77777777" w:rsidR="000B012D" w:rsidRPr="00AC7C39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C7C39">
              <w:rPr>
                <w:rFonts w:ascii="Times New Roman" w:hAnsi="Times New Roman" w:cs="Times New Roman"/>
              </w:rPr>
              <w:t>владеть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основными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понятиями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морфологии</w:t>
            </w:r>
            <w:proofErr w:type="spellEnd"/>
            <w:r w:rsidRPr="00AC7C39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14:paraId="6C27395E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5889D17E" w14:textId="37D0B52C" w:rsidR="000B012D" w:rsidRPr="005144D5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501C0B0E" w14:textId="77777777" w:rsidTr="0000349B">
        <w:trPr>
          <w:trHeight w:val="421"/>
        </w:trPr>
        <w:tc>
          <w:tcPr>
            <w:tcW w:w="8647" w:type="dxa"/>
          </w:tcPr>
          <w:p w14:paraId="5F81CE9A" w14:textId="77777777" w:rsidR="000B012D" w:rsidRPr="00AC7C39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понимать существенные признаки частей речи;</w:t>
            </w:r>
          </w:p>
        </w:tc>
        <w:tc>
          <w:tcPr>
            <w:tcW w:w="1286" w:type="dxa"/>
          </w:tcPr>
          <w:p w14:paraId="5CC333B9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творческая</w:t>
            </w:r>
            <w:proofErr w:type="spellEnd"/>
          </w:p>
          <w:p w14:paraId="11DFC1D7" w14:textId="47A418C6" w:rsidR="000B012D" w:rsidRPr="00AC7C39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работа</w:t>
            </w:r>
            <w:proofErr w:type="spellEnd"/>
          </w:p>
        </w:tc>
      </w:tr>
      <w:tr w:rsidR="000B012D" w:rsidRPr="003B28B8" w14:paraId="49132534" w14:textId="77777777" w:rsidTr="0000349B">
        <w:trPr>
          <w:trHeight w:val="421"/>
        </w:trPr>
        <w:tc>
          <w:tcPr>
            <w:tcW w:w="8647" w:type="dxa"/>
          </w:tcPr>
          <w:p w14:paraId="5EE0E988" w14:textId="77777777" w:rsidR="000B012D" w:rsidRPr="00AC7C39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распознавать самостоятельные части речи и их формы;</w:t>
            </w:r>
          </w:p>
        </w:tc>
        <w:tc>
          <w:tcPr>
            <w:tcW w:w="1286" w:type="dxa"/>
          </w:tcPr>
          <w:p w14:paraId="6BDE90CA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756BF140" w14:textId="546588B2" w:rsidR="000B012D" w:rsidRPr="00AC7C39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42E51DC9" w14:textId="77777777" w:rsidTr="009924C6">
        <w:trPr>
          <w:trHeight w:val="421"/>
        </w:trPr>
        <w:tc>
          <w:tcPr>
            <w:tcW w:w="8647" w:type="dxa"/>
          </w:tcPr>
          <w:p w14:paraId="7E870697" w14:textId="77777777" w:rsidR="000B012D" w:rsidRPr="00AC7C39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значение, морфологические признаки и синтаксические функции имени прилагательного;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563A037B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1D14D2BB" w14:textId="0AA47854" w:rsidR="000B012D" w:rsidRPr="00AC7C39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53C99C06" w14:textId="77777777" w:rsidTr="0000349B">
        <w:trPr>
          <w:trHeight w:val="421"/>
        </w:trPr>
        <w:tc>
          <w:tcPr>
            <w:tcW w:w="8647" w:type="dxa"/>
          </w:tcPr>
          <w:p w14:paraId="6AB4774B" w14:textId="77777777" w:rsidR="000B012D" w:rsidRPr="00AC7C39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различать качественные, относительные формы имён прилагательных по значению и грамматическим свойствам;</w:t>
            </w:r>
          </w:p>
        </w:tc>
        <w:tc>
          <w:tcPr>
            <w:tcW w:w="1286" w:type="dxa"/>
          </w:tcPr>
          <w:p w14:paraId="285158D5" w14:textId="77777777" w:rsidR="000B012D" w:rsidRPr="00AC7C39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B012D" w:rsidRPr="003B28B8" w14:paraId="750AE404" w14:textId="77777777" w:rsidTr="0000349B">
        <w:trPr>
          <w:trHeight w:val="421"/>
        </w:trPr>
        <w:tc>
          <w:tcPr>
            <w:tcW w:w="8647" w:type="dxa"/>
          </w:tcPr>
          <w:p w14:paraId="7873784E" w14:textId="77777777" w:rsidR="000B012D" w:rsidRPr="00AC7C39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произносить и писать падежные окончания имён прилагательных единственного и множественного числа;</w:t>
            </w:r>
          </w:p>
        </w:tc>
        <w:tc>
          <w:tcPr>
            <w:tcW w:w="1286" w:type="dxa"/>
          </w:tcPr>
          <w:p w14:paraId="00DB3848" w14:textId="62A8DE8B" w:rsidR="000B012D" w:rsidRPr="00AC7C39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устный</w:t>
            </w:r>
            <w:proofErr w:type="spellEnd"/>
            <w:r w:rsidRPr="003B28B8">
              <w:rPr>
                <w:spacing w:val="1"/>
              </w:rPr>
              <w:t xml:space="preserve"> </w:t>
            </w: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3DC6CAC8" w14:textId="77777777" w:rsidTr="0000349B">
        <w:trPr>
          <w:trHeight w:val="421"/>
        </w:trPr>
        <w:tc>
          <w:tcPr>
            <w:tcW w:w="8647" w:type="dxa"/>
          </w:tcPr>
          <w:p w14:paraId="3DDA60B2" w14:textId="77777777" w:rsidR="000B012D" w:rsidRPr="00AC7C39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группировать имена прилагательные по заданным морфологическим признакам;</w:t>
            </w:r>
          </w:p>
        </w:tc>
        <w:tc>
          <w:tcPr>
            <w:tcW w:w="1286" w:type="dxa"/>
          </w:tcPr>
          <w:p w14:paraId="036E64E6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7DBC599D" w14:textId="3D217C55" w:rsidR="000B012D" w:rsidRPr="00AC7C39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257E0555" w14:textId="77777777" w:rsidTr="0000349B">
        <w:trPr>
          <w:trHeight w:val="421"/>
        </w:trPr>
        <w:tc>
          <w:tcPr>
            <w:tcW w:w="8647" w:type="dxa"/>
          </w:tcPr>
          <w:p w14:paraId="0E5E201E" w14:textId="77777777" w:rsidR="000B012D" w:rsidRPr="00AC7C39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образовывать степени сравнения качественных имён прилагательных;</w:t>
            </w:r>
          </w:p>
        </w:tc>
        <w:tc>
          <w:tcPr>
            <w:tcW w:w="1286" w:type="dxa"/>
          </w:tcPr>
          <w:p w14:paraId="48ABAC3C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4C02E0FC" w14:textId="7CFB4E16" w:rsidR="000B012D" w:rsidRPr="00AC7C39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59CABC1A" w14:textId="77777777" w:rsidTr="0000349B">
        <w:trPr>
          <w:trHeight w:val="421"/>
        </w:trPr>
        <w:tc>
          <w:tcPr>
            <w:tcW w:w="8647" w:type="dxa"/>
          </w:tcPr>
          <w:p w14:paraId="6E9F42ED" w14:textId="77777777" w:rsidR="000B012D" w:rsidRPr="00AC7C39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изменять имена прилагательные по числам и классам;</w:t>
            </w:r>
          </w:p>
        </w:tc>
        <w:tc>
          <w:tcPr>
            <w:tcW w:w="1286" w:type="dxa"/>
          </w:tcPr>
          <w:p w14:paraId="4FEFAF75" w14:textId="77777777" w:rsidR="000B012D" w:rsidRPr="003B28B8" w:rsidRDefault="000B012D" w:rsidP="000B012D">
            <w:pPr>
              <w:jc w:val="center"/>
              <w:rPr>
                <w:sz w:val="20"/>
                <w:lang w:val="ru-RU"/>
              </w:rPr>
            </w:pPr>
          </w:p>
          <w:p w14:paraId="6ED76F03" w14:textId="392AF2F2" w:rsidR="000B012D" w:rsidRPr="00AC7C39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устный</w:t>
            </w:r>
            <w:proofErr w:type="spellEnd"/>
            <w:r w:rsidRPr="003B28B8">
              <w:rPr>
                <w:spacing w:val="1"/>
              </w:rPr>
              <w:t xml:space="preserve"> </w:t>
            </w: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239A8162" w14:textId="77777777" w:rsidTr="0000349B">
        <w:trPr>
          <w:trHeight w:val="421"/>
        </w:trPr>
        <w:tc>
          <w:tcPr>
            <w:tcW w:w="8647" w:type="dxa"/>
          </w:tcPr>
          <w:p w14:paraId="519F0E95" w14:textId="77777777" w:rsidR="000B012D" w:rsidRPr="00AC7C39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образовывать нужную падежную форму имён прилагательных 1-го, 2-го склонения, требуемую по контексту, и употреблять её в речи;</w:t>
            </w:r>
          </w:p>
        </w:tc>
        <w:tc>
          <w:tcPr>
            <w:tcW w:w="1286" w:type="dxa"/>
          </w:tcPr>
          <w:p w14:paraId="3FB706C8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5DFF3B80" w14:textId="6B8BEA77" w:rsidR="000B012D" w:rsidRPr="00AC7C39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6014838B" w14:textId="77777777" w:rsidTr="0000349B">
        <w:trPr>
          <w:trHeight w:val="421"/>
        </w:trPr>
        <w:tc>
          <w:tcPr>
            <w:tcW w:w="8647" w:type="dxa"/>
          </w:tcPr>
          <w:p w14:paraId="796244F2" w14:textId="77777777" w:rsidR="000B012D" w:rsidRPr="00AC7C39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соблюдать нормы словообразования имён прилагательных, нормы произношения имён прилагательных;</w:t>
            </w:r>
          </w:p>
        </w:tc>
        <w:tc>
          <w:tcPr>
            <w:tcW w:w="1286" w:type="dxa"/>
          </w:tcPr>
          <w:p w14:paraId="71AEBFD4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49FBE888" w14:textId="580217BC" w:rsidR="000B012D" w:rsidRPr="00AC7C39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6B3B44A4" w14:textId="77777777" w:rsidTr="0000349B">
        <w:trPr>
          <w:trHeight w:val="421"/>
        </w:trPr>
        <w:tc>
          <w:tcPr>
            <w:tcW w:w="8647" w:type="dxa"/>
          </w:tcPr>
          <w:p w14:paraId="0E07590B" w14:textId="77777777" w:rsidR="000B012D" w:rsidRPr="00AC7C39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проводить морфологический разбор имён прилагательных;</w:t>
            </w:r>
          </w:p>
        </w:tc>
        <w:tc>
          <w:tcPr>
            <w:tcW w:w="1286" w:type="dxa"/>
          </w:tcPr>
          <w:p w14:paraId="63555A8A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творческая</w:t>
            </w:r>
            <w:proofErr w:type="spellEnd"/>
          </w:p>
          <w:p w14:paraId="4AEFC3E7" w14:textId="5C7F58C4" w:rsidR="000B012D" w:rsidRPr="00AC7C39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работа</w:t>
            </w:r>
            <w:proofErr w:type="spellEnd"/>
          </w:p>
        </w:tc>
      </w:tr>
      <w:tr w:rsidR="000B012D" w:rsidRPr="003B28B8" w14:paraId="0887E9E4" w14:textId="77777777" w:rsidTr="0000349B">
        <w:trPr>
          <w:trHeight w:val="421"/>
        </w:trPr>
        <w:tc>
          <w:tcPr>
            <w:tcW w:w="8647" w:type="dxa"/>
          </w:tcPr>
          <w:p w14:paraId="5BC52B9B" w14:textId="77777777" w:rsidR="000B012D" w:rsidRPr="00AC7C39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lastRenderedPageBreak/>
              <w:t>правильно писать сложные имена прилагательные, заимствованные имена прилагательные;</w:t>
            </w:r>
          </w:p>
        </w:tc>
        <w:tc>
          <w:tcPr>
            <w:tcW w:w="1286" w:type="dxa"/>
          </w:tcPr>
          <w:p w14:paraId="3807810B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3626C608" w14:textId="12EE653B" w:rsidR="000B012D" w:rsidRPr="00AC7C39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7614DBB5" w14:textId="77777777" w:rsidTr="005F4A22">
        <w:trPr>
          <w:trHeight w:val="421"/>
        </w:trPr>
        <w:tc>
          <w:tcPr>
            <w:tcW w:w="8647" w:type="dxa"/>
          </w:tcPr>
          <w:p w14:paraId="61248028" w14:textId="77777777" w:rsidR="000B012D" w:rsidRPr="00AC7C39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значение, морфологические признаки и синтаксические функции имени числительного;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5EAE40EE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50555E70" w14:textId="5DFDC2A6" w:rsidR="000B012D" w:rsidRPr="00AC7C39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48D991E3" w14:textId="77777777" w:rsidTr="0000349B">
        <w:trPr>
          <w:trHeight w:val="421"/>
        </w:trPr>
        <w:tc>
          <w:tcPr>
            <w:tcW w:w="8647" w:type="dxa"/>
          </w:tcPr>
          <w:p w14:paraId="193D939C" w14:textId="77777777" w:rsidR="000B012D" w:rsidRPr="00AC7C39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отличать имена числительные от других частей речи со значением количества;</w:t>
            </w:r>
          </w:p>
        </w:tc>
        <w:tc>
          <w:tcPr>
            <w:tcW w:w="1286" w:type="dxa"/>
          </w:tcPr>
          <w:p w14:paraId="6A548E07" w14:textId="77777777" w:rsidR="000B012D" w:rsidRPr="00AC7C39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B012D" w:rsidRPr="003B28B8" w14:paraId="7AED23B4" w14:textId="77777777" w:rsidTr="0000349B">
        <w:trPr>
          <w:trHeight w:val="421"/>
        </w:trPr>
        <w:tc>
          <w:tcPr>
            <w:tcW w:w="8647" w:type="dxa"/>
          </w:tcPr>
          <w:p w14:paraId="5DBE8828" w14:textId="77777777" w:rsidR="000B012D" w:rsidRPr="00AC7C39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произносить и писать количественные и дробные числительные, употреблять их в речи в разных падежных формах;</w:t>
            </w:r>
          </w:p>
        </w:tc>
        <w:tc>
          <w:tcPr>
            <w:tcW w:w="1286" w:type="dxa"/>
          </w:tcPr>
          <w:p w14:paraId="717A4670" w14:textId="6B21527D" w:rsidR="000B012D" w:rsidRPr="00AC7C39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устный</w:t>
            </w:r>
            <w:proofErr w:type="spellEnd"/>
            <w:r w:rsidRPr="003B28B8">
              <w:rPr>
                <w:spacing w:val="1"/>
              </w:rPr>
              <w:t xml:space="preserve"> </w:t>
            </w: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1F9683FC" w14:textId="77777777" w:rsidTr="0000349B">
        <w:trPr>
          <w:trHeight w:val="421"/>
        </w:trPr>
        <w:tc>
          <w:tcPr>
            <w:tcW w:w="8647" w:type="dxa"/>
          </w:tcPr>
          <w:p w14:paraId="767FBBAE" w14:textId="77777777" w:rsidR="000B012D" w:rsidRPr="00AC7C39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употреблять в речи порядковые и собирательные имена числительные;</w:t>
            </w:r>
          </w:p>
        </w:tc>
        <w:tc>
          <w:tcPr>
            <w:tcW w:w="1286" w:type="dxa"/>
          </w:tcPr>
          <w:p w14:paraId="78666CBC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1D4FF5D4" w14:textId="0C6654B9" w:rsidR="000B012D" w:rsidRPr="00AC7C39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5B9DE786" w14:textId="77777777" w:rsidTr="0000349B">
        <w:trPr>
          <w:trHeight w:val="421"/>
        </w:trPr>
        <w:tc>
          <w:tcPr>
            <w:tcW w:w="8647" w:type="dxa"/>
          </w:tcPr>
          <w:p w14:paraId="6C521656" w14:textId="77777777" w:rsidR="000B012D" w:rsidRPr="00AC7C39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различать разряды имён числительных по строению;</w:t>
            </w:r>
          </w:p>
        </w:tc>
        <w:tc>
          <w:tcPr>
            <w:tcW w:w="1286" w:type="dxa"/>
          </w:tcPr>
          <w:p w14:paraId="4CCCEA63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242FDF80" w14:textId="6C48C61B" w:rsidR="000B012D" w:rsidRPr="00AC7C39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5D56AB60" w14:textId="77777777" w:rsidTr="0000349B">
        <w:trPr>
          <w:trHeight w:val="421"/>
        </w:trPr>
        <w:tc>
          <w:tcPr>
            <w:tcW w:w="8647" w:type="dxa"/>
          </w:tcPr>
          <w:p w14:paraId="53C7D818" w14:textId="77777777" w:rsidR="000B012D" w:rsidRPr="00AC7C39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склонять числительные и характеризовать особенности склонения, словообразования и синтаксических функций числительных;</w:t>
            </w:r>
          </w:p>
        </w:tc>
        <w:tc>
          <w:tcPr>
            <w:tcW w:w="1286" w:type="dxa"/>
          </w:tcPr>
          <w:p w14:paraId="3EE4FA76" w14:textId="77777777" w:rsidR="000B012D" w:rsidRPr="003B28B8" w:rsidRDefault="000B012D" w:rsidP="000B012D">
            <w:pPr>
              <w:jc w:val="center"/>
              <w:rPr>
                <w:sz w:val="20"/>
                <w:lang w:val="ru-RU"/>
              </w:rPr>
            </w:pPr>
          </w:p>
          <w:p w14:paraId="34B9F772" w14:textId="7169560F" w:rsidR="000B012D" w:rsidRPr="00AC7C39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устный</w:t>
            </w:r>
            <w:proofErr w:type="spellEnd"/>
            <w:r w:rsidRPr="003B28B8">
              <w:rPr>
                <w:spacing w:val="1"/>
              </w:rPr>
              <w:t xml:space="preserve"> </w:t>
            </w: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6EED09E9" w14:textId="77777777" w:rsidTr="0000349B">
        <w:trPr>
          <w:trHeight w:val="421"/>
        </w:trPr>
        <w:tc>
          <w:tcPr>
            <w:tcW w:w="8647" w:type="dxa"/>
          </w:tcPr>
          <w:p w14:paraId="60F96F58" w14:textId="77777777" w:rsidR="000B012D" w:rsidRPr="00AC7C39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характеризовать роль имён числительных в речи, особенности употребления в научных текстах, деловой речи;</w:t>
            </w:r>
          </w:p>
        </w:tc>
        <w:tc>
          <w:tcPr>
            <w:tcW w:w="1286" w:type="dxa"/>
          </w:tcPr>
          <w:p w14:paraId="71176B71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5C316B44" w14:textId="2A81C0C5" w:rsidR="000B012D" w:rsidRPr="00AC7C39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29A07AA7" w14:textId="77777777" w:rsidTr="0000349B">
        <w:trPr>
          <w:trHeight w:val="421"/>
        </w:trPr>
        <w:tc>
          <w:tcPr>
            <w:tcW w:w="8647" w:type="dxa"/>
          </w:tcPr>
          <w:p w14:paraId="16A2134D" w14:textId="77777777" w:rsidR="000B012D" w:rsidRPr="00AC7C39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соблюдать нормы правописания имён числительных;</w:t>
            </w:r>
          </w:p>
        </w:tc>
        <w:tc>
          <w:tcPr>
            <w:tcW w:w="1286" w:type="dxa"/>
          </w:tcPr>
          <w:p w14:paraId="4ECCFCA3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62CB3AED" w14:textId="2904E676" w:rsidR="000B012D" w:rsidRPr="00AC7C39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5833B848" w14:textId="77777777" w:rsidTr="0000349B">
        <w:trPr>
          <w:trHeight w:val="421"/>
        </w:trPr>
        <w:tc>
          <w:tcPr>
            <w:tcW w:w="8647" w:type="dxa"/>
          </w:tcPr>
          <w:p w14:paraId="0C8E295F" w14:textId="77777777" w:rsidR="000B012D" w:rsidRPr="00AC7C39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проводить морфологический разбор имён числительных;</w:t>
            </w:r>
          </w:p>
        </w:tc>
        <w:tc>
          <w:tcPr>
            <w:tcW w:w="1286" w:type="dxa"/>
          </w:tcPr>
          <w:p w14:paraId="3C0A1043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творческая</w:t>
            </w:r>
            <w:proofErr w:type="spellEnd"/>
          </w:p>
          <w:p w14:paraId="44D5C6AD" w14:textId="691EBA8C" w:rsidR="000B012D" w:rsidRPr="00AC7C39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работа</w:t>
            </w:r>
            <w:proofErr w:type="spellEnd"/>
          </w:p>
        </w:tc>
      </w:tr>
      <w:tr w:rsidR="000B012D" w:rsidRPr="003B28B8" w14:paraId="3FB84CC5" w14:textId="77777777" w:rsidTr="0000349B">
        <w:trPr>
          <w:trHeight w:val="421"/>
        </w:trPr>
        <w:tc>
          <w:tcPr>
            <w:tcW w:w="8647" w:type="dxa"/>
          </w:tcPr>
          <w:p w14:paraId="53318F67" w14:textId="77777777" w:rsidR="000B012D" w:rsidRPr="00AC7C39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осознавать особенности имени числительного в чеченском языке по сравнению с русским языком;</w:t>
            </w:r>
          </w:p>
        </w:tc>
        <w:tc>
          <w:tcPr>
            <w:tcW w:w="1286" w:type="dxa"/>
          </w:tcPr>
          <w:p w14:paraId="724837C1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2F5735D1" w14:textId="578FE1D8" w:rsidR="000B012D" w:rsidRPr="00AC7C39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7F02B4D8" w14:textId="77777777" w:rsidTr="000A6A54">
        <w:trPr>
          <w:trHeight w:val="421"/>
        </w:trPr>
        <w:tc>
          <w:tcPr>
            <w:tcW w:w="8647" w:type="dxa"/>
          </w:tcPr>
          <w:p w14:paraId="1C660419" w14:textId="77777777" w:rsidR="000B012D" w:rsidRPr="00AC7C39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распознавать местоимения; определять их общее грамматическое значение;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45D809B0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10B80774" w14:textId="0BF88633" w:rsidR="000B012D" w:rsidRPr="00AC7C39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236C656F" w14:textId="77777777" w:rsidTr="0000349B">
        <w:trPr>
          <w:trHeight w:val="421"/>
        </w:trPr>
        <w:tc>
          <w:tcPr>
            <w:tcW w:w="8647" w:type="dxa"/>
          </w:tcPr>
          <w:p w14:paraId="25E0BC27" w14:textId="77777777" w:rsidR="000B012D" w:rsidRPr="00AC7C39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C7C39">
              <w:rPr>
                <w:rFonts w:ascii="Times New Roman" w:hAnsi="Times New Roman" w:cs="Times New Roman"/>
              </w:rPr>
              <w:t>различать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разряды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местоимений</w:t>
            </w:r>
            <w:proofErr w:type="spellEnd"/>
            <w:r w:rsidRPr="00AC7C39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14:paraId="399EFD69" w14:textId="77777777" w:rsidR="000B012D" w:rsidRPr="00AC7C39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0B012D" w:rsidRPr="003B28B8" w14:paraId="5F8DC161" w14:textId="77777777" w:rsidTr="0000349B">
        <w:trPr>
          <w:trHeight w:val="421"/>
        </w:trPr>
        <w:tc>
          <w:tcPr>
            <w:tcW w:w="8647" w:type="dxa"/>
          </w:tcPr>
          <w:p w14:paraId="107C2752" w14:textId="77777777" w:rsidR="000B012D" w:rsidRPr="00AC7C39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склонять местоимения; характеризовать особенности их склонения, словообразования, синтаксических функций, роли в речи;</w:t>
            </w:r>
          </w:p>
        </w:tc>
        <w:tc>
          <w:tcPr>
            <w:tcW w:w="1286" w:type="dxa"/>
          </w:tcPr>
          <w:p w14:paraId="05FD4005" w14:textId="5840FD29" w:rsidR="000B012D" w:rsidRPr="00AC7C39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устный</w:t>
            </w:r>
            <w:proofErr w:type="spellEnd"/>
            <w:r w:rsidRPr="003B28B8">
              <w:rPr>
                <w:spacing w:val="1"/>
              </w:rPr>
              <w:t xml:space="preserve"> </w:t>
            </w: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1EE03A30" w14:textId="77777777" w:rsidTr="0000349B">
        <w:trPr>
          <w:trHeight w:val="421"/>
        </w:trPr>
        <w:tc>
          <w:tcPr>
            <w:tcW w:w="8647" w:type="dxa"/>
          </w:tcPr>
          <w:p w14:paraId="5C407D9A" w14:textId="77777777" w:rsidR="000B012D" w:rsidRPr="00AC7C39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группировать местоимения по заданным морфологическим признакам;</w:t>
            </w:r>
          </w:p>
        </w:tc>
        <w:tc>
          <w:tcPr>
            <w:tcW w:w="1286" w:type="dxa"/>
          </w:tcPr>
          <w:p w14:paraId="503CF54B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311F7535" w14:textId="4D9B318F" w:rsidR="000B012D" w:rsidRPr="00AC7C39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6F8A979B" w14:textId="77777777" w:rsidTr="0000349B">
        <w:trPr>
          <w:trHeight w:val="421"/>
        </w:trPr>
        <w:tc>
          <w:tcPr>
            <w:tcW w:w="8647" w:type="dxa"/>
          </w:tcPr>
          <w:p w14:paraId="1B25054D" w14:textId="77777777" w:rsidR="000B012D" w:rsidRPr="00AC7C39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приводить примеры личных местоимений в именительном и косвенных падежах;</w:t>
            </w:r>
          </w:p>
        </w:tc>
        <w:tc>
          <w:tcPr>
            <w:tcW w:w="1286" w:type="dxa"/>
          </w:tcPr>
          <w:p w14:paraId="55C929B1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764927D9" w14:textId="215156FA" w:rsidR="000B012D" w:rsidRPr="00AC7C39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1BEFDB70" w14:textId="77777777" w:rsidTr="0000349B">
        <w:trPr>
          <w:trHeight w:val="421"/>
        </w:trPr>
        <w:tc>
          <w:tcPr>
            <w:tcW w:w="8647" w:type="dxa"/>
          </w:tcPr>
          <w:p w14:paraId="32E7052D" w14:textId="77777777" w:rsidR="000B012D" w:rsidRPr="00AC7C39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 xml:space="preserve">различать значение личных местоимений </w:t>
            </w:r>
            <w:proofErr w:type="spellStart"/>
            <w:r w:rsidRPr="00AC7C39">
              <w:rPr>
                <w:rFonts w:ascii="Times New Roman" w:hAnsi="Times New Roman" w:cs="Times New Roman"/>
                <w:lang w:val="ru-RU"/>
              </w:rPr>
              <w:t>тхо</w:t>
            </w:r>
            <w:proofErr w:type="spellEnd"/>
            <w:r w:rsidRPr="00AC7C39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AC7C39">
              <w:rPr>
                <w:rFonts w:ascii="Times New Roman" w:hAnsi="Times New Roman" w:cs="Times New Roman"/>
                <w:lang w:val="ru-RU"/>
              </w:rPr>
              <w:t>вай</w:t>
            </w:r>
            <w:proofErr w:type="spellEnd"/>
            <w:r w:rsidRPr="00AC7C39">
              <w:rPr>
                <w:rFonts w:ascii="Times New Roman" w:hAnsi="Times New Roman" w:cs="Times New Roman"/>
                <w:lang w:val="ru-RU"/>
              </w:rPr>
              <w:t xml:space="preserve"> (мы);</w:t>
            </w:r>
          </w:p>
        </w:tc>
        <w:tc>
          <w:tcPr>
            <w:tcW w:w="1286" w:type="dxa"/>
          </w:tcPr>
          <w:p w14:paraId="488268F8" w14:textId="77777777" w:rsidR="000B012D" w:rsidRPr="003B28B8" w:rsidRDefault="000B012D" w:rsidP="000B012D">
            <w:pPr>
              <w:jc w:val="center"/>
              <w:rPr>
                <w:sz w:val="20"/>
                <w:lang w:val="ru-RU"/>
              </w:rPr>
            </w:pPr>
          </w:p>
          <w:p w14:paraId="63BE7087" w14:textId="4E01DC1E" w:rsidR="000B012D" w:rsidRPr="00AC7C39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устный</w:t>
            </w:r>
            <w:proofErr w:type="spellEnd"/>
            <w:r w:rsidRPr="003B28B8">
              <w:rPr>
                <w:spacing w:val="1"/>
              </w:rPr>
              <w:t xml:space="preserve"> </w:t>
            </w: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72ACF10B" w14:textId="77777777" w:rsidTr="0000349B">
        <w:trPr>
          <w:trHeight w:val="421"/>
        </w:trPr>
        <w:tc>
          <w:tcPr>
            <w:tcW w:w="8647" w:type="dxa"/>
          </w:tcPr>
          <w:p w14:paraId="5BC21CD8" w14:textId="77777777" w:rsidR="000B012D" w:rsidRPr="00AC7C39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употреблять в предложениях отрицательные и неопределённые местоимения;</w:t>
            </w:r>
          </w:p>
        </w:tc>
        <w:tc>
          <w:tcPr>
            <w:tcW w:w="1286" w:type="dxa"/>
          </w:tcPr>
          <w:p w14:paraId="38664590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40D97D69" w14:textId="468776E9" w:rsidR="000B012D" w:rsidRPr="00AC7C39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4F04D0E2" w14:textId="77777777" w:rsidTr="0000349B">
        <w:trPr>
          <w:trHeight w:val="421"/>
        </w:trPr>
        <w:tc>
          <w:tcPr>
            <w:tcW w:w="8647" w:type="dxa"/>
          </w:tcPr>
          <w:p w14:paraId="6FA83345" w14:textId="77777777" w:rsidR="000B012D" w:rsidRPr="00AC7C39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различать вопросительные и относительные местоимения;</w:t>
            </w:r>
          </w:p>
        </w:tc>
        <w:tc>
          <w:tcPr>
            <w:tcW w:w="1286" w:type="dxa"/>
          </w:tcPr>
          <w:p w14:paraId="55E99B11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22C3DD12" w14:textId="7DEEAD85" w:rsidR="000B012D" w:rsidRPr="00AC7C39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4D096254" w14:textId="77777777" w:rsidTr="0000349B">
        <w:trPr>
          <w:trHeight w:val="421"/>
        </w:trPr>
        <w:tc>
          <w:tcPr>
            <w:tcW w:w="8647" w:type="dxa"/>
          </w:tcPr>
          <w:p w14:paraId="06CE43AC" w14:textId="77777777" w:rsidR="000B012D" w:rsidRPr="00AC7C39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C7C39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морфологический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разбор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местоимений</w:t>
            </w:r>
            <w:proofErr w:type="spellEnd"/>
            <w:r w:rsidRPr="00AC7C39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14:paraId="4883B90F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творческая</w:t>
            </w:r>
            <w:proofErr w:type="spellEnd"/>
          </w:p>
          <w:p w14:paraId="3206E198" w14:textId="005F441A" w:rsidR="000B012D" w:rsidRPr="00AC7C39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t>работа</w:t>
            </w:r>
            <w:proofErr w:type="spellEnd"/>
          </w:p>
        </w:tc>
      </w:tr>
      <w:tr w:rsidR="000B012D" w:rsidRPr="003B28B8" w14:paraId="1F32A59A" w14:textId="77777777" w:rsidTr="0000349B">
        <w:trPr>
          <w:trHeight w:val="421"/>
        </w:trPr>
        <w:tc>
          <w:tcPr>
            <w:tcW w:w="8647" w:type="dxa"/>
          </w:tcPr>
          <w:p w14:paraId="7C0E0FBF" w14:textId="77777777" w:rsidR="000B012D" w:rsidRPr="00AC7C39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использовать местоимения в предложениях, соблюдая нормы правописания и стили литературного языка;</w:t>
            </w:r>
          </w:p>
        </w:tc>
        <w:tc>
          <w:tcPr>
            <w:tcW w:w="1286" w:type="dxa"/>
          </w:tcPr>
          <w:p w14:paraId="5F65DF65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427F0D6B" w14:textId="623818DB" w:rsidR="000B012D" w:rsidRPr="00AC7C39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0E2BD100" w14:textId="77777777" w:rsidTr="009871DC">
        <w:trPr>
          <w:trHeight w:val="421"/>
        </w:trPr>
        <w:tc>
          <w:tcPr>
            <w:tcW w:w="8647" w:type="dxa"/>
          </w:tcPr>
          <w:p w14:paraId="7507D5B7" w14:textId="77777777" w:rsidR="000B012D" w:rsidRPr="00AC7C39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речи;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1D1E6A5E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489EC657" w14:textId="32E365B3" w:rsidR="000B012D" w:rsidRPr="00AC7C39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3DD5819C" w14:textId="77777777" w:rsidTr="0000349B">
        <w:trPr>
          <w:trHeight w:val="421"/>
        </w:trPr>
        <w:tc>
          <w:tcPr>
            <w:tcW w:w="8647" w:type="dxa"/>
          </w:tcPr>
          <w:p w14:paraId="41FD94DD" w14:textId="77777777" w:rsidR="000B012D" w:rsidRPr="00AC7C39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понимать грамматические свойства инфинитива (неопределённой формы) глагола, выделять его основу;</w:t>
            </w:r>
          </w:p>
        </w:tc>
        <w:tc>
          <w:tcPr>
            <w:tcW w:w="1286" w:type="dxa"/>
          </w:tcPr>
          <w:p w14:paraId="3844AE0A" w14:textId="77777777" w:rsidR="000B012D" w:rsidRPr="00AC7C39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B012D" w:rsidRPr="003B28B8" w14:paraId="6E049B73" w14:textId="77777777" w:rsidTr="0000349B">
        <w:trPr>
          <w:trHeight w:val="421"/>
        </w:trPr>
        <w:tc>
          <w:tcPr>
            <w:tcW w:w="8647" w:type="dxa"/>
          </w:tcPr>
          <w:p w14:paraId="42DA1E8E" w14:textId="77777777" w:rsidR="000B012D" w:rsidRPr="00AC7C39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определять по грамматическим признакам и значению глаголы настоящего, прошедшего и будущего времени;</w:t>
            </w:r>
          </w:p>
        </w:tc>
        <w:tc>
          <w:tcPr>
            <w:tcW w:w="1286" w:type="dxa"/>
          </w:tcPr>
          <w:p w14:paraId="44D3021B" w14:textId="58C15DCA" w:rsidR="000B012D" w:rsidRPr="00AC7C39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устный</w:t>
            </w:r>
            <w:proofErr w:type="spellEnd"/>
            <w:r w:rsidRPr="003B28B8">
              <w:rPr>
                <w:spacing w:val="1"/>
              </w:rPr>
              <w:t xml:space="preserve"> </w:t>
            </w: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3E243E3B" w14:textId="77777777" w:rsidTr="0000349B">
        <w:trPr>
          <w:trHeight w:val="421"/>
        </w:trPr>
        <w:tc>
          <w:tcPr>
            <w:tcW w:w="8647" w:type="dxa"/>
          </w:tcPr>
          <w:p w14:paraId="41CC7C38" w14:textId="77777777" w:rsidR="000B012D" w:rsidRPr="00AC7C39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соблюдать нормы правописания глаголов настоящего времени, правильно образовывать и писать формы прошедшего времени;</w:t>
            </w:r>
          </w:p>
        </w:tc>
        <w:tc>
          <w:tcPr>
            <w:tcW w:w="1286" w:type="dxa"/>
          </w:tcPr>
          <w:p w14:paraId="0D37FF74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5CC64A7B" w14:textId="384FBC4A" w:rsidR="000B012D" w:rsidRPr="00AC7C39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05F3258C" w14:textId="77777777" w:rsidTr="0000349B">
        <w:trPr>
          <w:trHeight w:val="421"/>
        </w:trPr>
        <w:tc>
          <w:tcPr>
            <w:tcW w:w="8647" w:type="dxa"/>
          </w:tcPr>
          <w:p w14:paraId="0F742658" w14:textId="77777777" w:rsidR="000B012D" w:rsidRPr="00AC7C39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образовывать и писать формы будущего времени;</w:t>
            </w:r>
          </w:p>
        </w:tc>
        <w:tc>
          <w:tcPr>
            <w:tcW w:w="1286" w:type="dxa"/>
          </w:tcPr>
          <w:p w14:paraId="65F730BB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75EFA754" w14:textId="57156B92" w:rsidR="000B012D" w:rsidRPr="00AC7C39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601DE1D8" w14:textId="77777777" w:rsidTr="0000349B">
        <w:trPr>
          <w:trHeight w:val="421"/>
        </w:trPr>
        <w:tc>
          <w:tcPr>
            <w:tcW w:w="8647" w:type="dxa"/>
          </w:tcPr>
          <w:p w14:paraId="5BF43237" w14:textId="77777777" w:rsidR="000B012D" w:rsidRPr="00AC7C39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различать однократные и многократные формы глаголов;</w:t>
            </w:r>
          </w:p>
        </w:tc>
        <w:tc>
          <w:tcPr>
            <w:tcW w:w="1286" w:type="dxa"/>
          </w:tcPr>
          <w:p w14:paraId="6BCCA09F" w14:textId="77777777" w:rsidR="000B012D" w:rsidRPr="003B28B8" w:rsidRDefault="000B012D" w:rsidP="000B012D">
            <w:pPr>
              <w:jc w:val="center"/>
              <w:rPr>
                <w:sz w:val="20"/>
                <w:lang w:val="ru-RU"/>
              </w:rPr>
            </w:pPr>
          </w:p>
          <w:p w14:paraId="42375753" w14:textId="243AD2C6" w:rsidR="000B012D" w:rsidRPr="00AC7C39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устный</w:t>
            </w:r>
            <w:proofErr w:type="spellEnd"/>
            <w:r w:rsidRPr="003B28B8">
              <w:rPr>
                <w:spacing w:val="1"/>
              </w:rPr>
              <w:t xml:space="preserve"> </w:t>
            </w:r>
            <w:proofErr w:type="spellStart"/>
            <w:r w:rsidRPr="003B28B8">
              <w:lastRenderedPageBreak/>
              <w:t>контроль</w:t>
            </w:r>
            <w:proofErr w:type="spellEnd"/>
          </w:p>
        </w:tc>
      </w:tr>
      <w:tr w:rsidR="000B012D" w:rsidRPr="003B28B8" w14:paraId="2C7DFC1F" w14:textId="77777777" w:rsidTr="0000349B">
        <w:trPr>
          <w:trHeight w:val="421"/>
        </w:trPr>
        <w:tc>
          <w:tcPr>
            <w:tcW w:w="8647" w:type="dxa"/>
          </w:tcPr>
          <w:p w14:paraId="756DFB60" w14:textId="77777777" w:rsidR="000B012D" w:rsidRPr="00AC7C39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lastRenderedPageBreak/>
              <w:t>использовать в предложениях глаголы, изменяющиеся по числам и классам;</w:t>
            </w:r>
          </w:p>
        </w:tc>
        <w:tc>
          <w:tcPr>
            <w:tcW w:w="1286" w:type="dxa"/>
          </w:tcPr>
          <w:p w14:paraId="7FB4B5B1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17517EE6" w14:textId="52AB373E" w:rsidR="000B012D" w:rsidRPr="00AC7C39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0AA78ED8" w14:textId="77777777" w:rsidTr="0000349B">
        <w:trPr>
          <w:trHeight w:val="421"/>
        </w:trPr>
        <w:tc>
          <w:tcPr>
            <w:tcW w:w="8647" w:type="dxa"/>
          </w:tcPr>
          <w:p w14:paraId="783DFE6F" w14:textId="77777777" w:rsidR="000B012D" w:rsidRPr="00AC7C39" w:rsidRDefault="000B012D" w:rsidP="000B012D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проводить частичный морфологический разбор глаголов (в рамках изученного).</w:t>
            </w:r>
          </w:p>
        </w:tc>
        <w:tc>
          <w:tcPr>
            <w:tcW w:w="1286" w:type="dxa"/>
          </w:tcPr>
          <w:p w14:paraId="0D732DC1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7D56EBF8" w14:textId="16AEEBA1" w:rsidR="000B012D" w:rsidRPr="00AC7C39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</w:tbl>
    <w:p w14:paraId="148705AF" w14:textId="77777777" w:rsidR="00AC7C39" w:rsidRDefault="00AC7C39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5144D5" w:rsidRPr="003B28B8" w14:paraId="1E30A158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1AF1BD9A" w14:textId="77777777" w:rsidR="00736240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13CD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24D89">
              <w:rPr>
                <w:rFonts w:ascii="Times New Roman" w:eastAsia="Times New Roman" w:hAnsi="Times New Roman" w:cs="Times New Roman"/>
                <w:b/>
                <w:lang w:val="ru-RU"/>
              </w:rPr>
              <w:t>родному (чеченскому) языку</w:t>
            </w:r>
            <w:r w:rsidRPr="00113CD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47038B2C" w14:textId="77777777" w:rsidR="005144D5" w:rsidRPr="00113CD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13CD8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7 класс</w:t>
            </w:r>
          </w:p>
          <w:p w14:paraId="6DFEE2BC" w14:textId="77777777" w:rsidR="005144D5" w:rsidRPr="00113CD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13CD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664D38A3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3B82A63F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5A4FCA" w:rsidRPr="003B28B8" w14:paraId="79078E8C" w14:textId="77777777" w:rsidTr="0000349B">
        <w:trPr>
          <w:trHeight w:val="254"/>
        </w:trPr>
        <w:tc>
          <w:tcPr>
            <w:tcW w:w="8647" w:type="dxa"/>
          </w:tcPr>
          <w:p w14:paraId="4AAA7A5F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иметь представление о языке как развивающемся явлении;</w:t>
            </w:r>
          </w:p>
        </w:tc>
        <w:tc>
          <w:tcPr>
            <w:tcW w:w="1286" w:type="dxa"/>
          </w:tcPr>
          <w:p w14:paraId="09255A58" w14:textId="77777777" w:rsidR="005A4FCA" w:rsidRPr="003B28B8" w:rsidRDefault="005A4FCA" w:rsidP="005A4FCA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5A4FCA" w:rsidRPr="003B28B8" w14:paraId="0EA59C9B" w14:textId="77777777" w:rsidTr="0000349B">
        <w:trPr>
          <w:trHeight w:val="312"/>
        </w:trPr>
        <w:tc>
          <w:tcPr>
            <w:tcW w:w="8647" w:type="dxa"/>
          </w:tcPr>
          <w:p w14:paraId="31F493FC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осознавать взаимосвязь языка, культуры и истории народа (приводить примеры);</w:t>
            </w:r>
          </w:p>
        </w:tc>
        <w:tc>
          <w:tcPr>
            <w:tcW w:w="1286" w:type="dxa"/>
          </w:tcPr>
          <w:p w14:paraId="0EDDFF98" w14:textId="77777777" w:rsidR="005A4FCA" w:rsidRPr="003B28B8" w:rsidRDefault="005A4FCA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75A323E9" w14:textId="77777777" w:rsidR="005A4FCA" w:rsidRPr="003B28B8" w:rsidRDefault="005A4FCA" w:rsidP="000B012D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5A4FCA" w:rsidRPr="003B28B8" w14:paraId="6C9D433B" w14:textId="77777777" w:rsidTr="0000349B">
        <w:trPr>
          <w:trHeight w:val="506"/>
        </w:trPr>
        <w:tc>
          <w:tcPr>
            <w:tcW w:w="8647" w:type="dxa"/>
          </w:tcPr>
          <w:p w14:paraId="02759CA3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отслеживать изменения, происходящие в языке на современном этапе его развития;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7506C0C6" w14:textId="77777777" w:rsidR="005A4FCA" w:rsidRPr="003B28B8" w:rsidRDefault="005A4FCA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1F1E688A" w14:textId="77777777" w:rsidR="005A4FCA" w:rsidRPr="003B28B8" w:rsidRDefault="005A4FCA" w:rsidP="000B012D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5A4FCA" w:rsidRPr="003B28B8" w14:paraId="414810FE" w14:textId="77777777" w:rsidTr="0000349B">
        <w:trPr>
          <w:trHeight w:val="253"/>
        </w:trPr>
        <w:tc>
          <w:tcPr>
            <w:tcW w:w="8647" w:type="dxa"/>
          </w:tcPr>
          <w:p w14:paraId="68292B1D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</w:t>
            </w:r>
          </w:p>
        </w:tc>
        <w:tc>
          <w:tcPr>
            <w:tcW w:w="1286" w:type="dxa"/>
          </w:tcPr>
          <w:p w14:paraId="0E67DAF8" w14:textId="77777777" w:rsidR="005A4FCA" w:rsidRPr="003B28B8" w:rsidRDefault="005A4FCA" w:rsidP="005A4FCA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5A4FCA" w:rsidRPr="003B28B8" w14:paraId="54BF8D4E" w14:textId="77777777" w:rsidTr="005A4FCA">
        <w:trPr>
          <w:trHeight w:val="272"/>
        </w:trPr>
        <w:tc>
          <w:tcPr>
            <w:tcW w:w="8647" w:type="dxa"/>
          </w:tcPr>
          <w:p w14:paraId="04C0C342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выступать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научным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сообщением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14:paraId="720F6C6D" w14:textId="77777777" w:rsidR="005A4FCA" w:rsidRPr="003B28B8" w:rsidRDefault="005A4FCA" w:rsidP="005A4FCA">
            <w:pPr>
              <w:spacing w:before="189" w:line="252" w:lineRule="exact"/>
              <w:ind w:right="-1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5A4FCA" w:rsidRPr="003B28B8" w14:paraId="321DA820" w14:textId="77777777" w:rsidTr="0000349B">
        <w:trPr>
          <w:trHeight w:val="505"/>
        </w:trPr>
        <w:tc>
          <w:tcPr>
            <w:tcW w:w="8647" w:type="dxa"/>
          </w:tcPr>
          <w:p w14:paraId="539CBEFA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</w:t>
            </w:r>
          </w:p>
        </w:tc>
        <w:tc>
          <w:tcPr>
            <w:tcW w:w="1286" w:type="dxa"/>
          </w:tcPr>
          <w:p w14:paraId="3F576E43" w14:textId="77777777" w:rsidR="005A4FCA" w:rsidRPr="003B28B8" w:rsidRDefault="005A4FCA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182DDA55" w14:textId="77777777" w:rsidR="005A4FCA" w:rsidRPr="003B28B8" w:rsidRDefault="005A4FCA" w:rsidP="000B012D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5A4FCA" w:rsidRPr="003B28B8" w14:paraId="76193F67" w14:textId="77777777" w:rsidTr="0000349B">
        <w:trPr>
          <w:trHeight w:val="506"/>
        </w:trPr>
        <w:tc>
          <w:tcPr>
            <w:tcW w:w="8647" w:type="dxa"/>
          </w:tcPr>
          <w:p w14:paraId="36C7A4C6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владеть различными видами диалога: диалог-запрос информации, диалог-сообщение информации;</w:t>
            </w:r>
          </w:p>
        </w:tc>
        <w:tc>
          <w:tcPr>
            <w:tcW w:w="1286" w:type="dxa"/>
          </w:tcPr>
          <w:p w14:paraId="24090EE8" w14:textId="77777777" w:rsidR="005A4FCA" w:rsidRPr="003B28B8" w:rsidRDefault="005A4FCA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0A8D9EFE" w14:textId="77777777" w:rsidR="005A4FCA" w:rsidRPr="003B28B8" w:rsidRDefault="005A4FCA" w:rsidP="000B012D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5A4FCA" w:rsidRPr="003B28B8" w14:paraId="2C852FFB" w14:textId="77777777" w:rsidTr="0000349B">
        <w:trPr>
          <w:trHeight w:val="758"/>
        </w:trPr>
        <w:tc>
          <w:tcPr>
            <w:tcW w:w="8647" w:type="dxa"/>
          </w:tcPr>
          <w:p w14:paraId="41A2370C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устно пересказывать прослушанный или прочитанный текст объёмом не менее 110 слов;</w:t>
            </w:r>
          </w:p>
        </w:tc>
        <w:tc>
          <w:tcPr>
            <w:tcW w:w="1286" w:type="dxa"/>
          </w:tcPr>
          <w:p w14:paraId="07269F1B" w14:textId="77777777" w:rsidR="005A4FCA" w:rsidRPr="003B28B8" w:rsidRDefault="005A4FCA" w:rsidP="000B012D">
            <w:pPr>
              <w:jc w:val="center"/>
              <w:rPr>
                <w:sz w:val="20"/>
                <w:lang w:val="ru-RU"/>
              </w:rPr>
            </w:pPr>
          </w:p>
          <w:p w14:paraId="6FB276D1" w14:textId="77777777" w:rsidR="005A4FCA" w:rsidRPr="003B28B8" w:rsidRDefault="005A4FCA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  <w:r w:rsidRPr="003B28B8">
              <w:rPr>
                <w:spacing w:val="1"/>
              </w:rPr>
              <w:t xml:space="preserve"> </w:t>
            </w:r>
            <w:proofErr w:type="spellStart"/>
            <w:r w:rsidRPr="003B28B8">
              <w:t>контроль</w:t>
            </w:r>
            <w:proofErr w:type="spellEnd"/>
          </w:p>
        </w:tc>
      </w:tr>
      <w:tr w:rsidR="005A4FCA" w:rsidRPr="003B28B8" w14:paraId="3218821B" w14:textId="77777777" w:rsidTr="0000349B">
        <w:trPr>
          <w:trHeight w:val="505"/>
        </w:trPr>
        <w:tc>
          <w:tcPr>
            <w:tcW w:w="8647" w:type="dxa"/>
          </w:tcPr>
          <w:p w14:paraId="0C8E73FF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190 слов: устно и письменно формулировать тему и главную мысль текста;</w:t>
            </w:r>
          </w:p>
        </w:tc>
        <w:tc>
          <w:tcPr>
            <w:tcW w:w="1286" w:type="dxa"/>
          </w:tcPr>
          <w:p w14:paraId="5004BFDF" w14:textId="77777777" w:rsidR="005A4FCA" w:rsidRPr="003B28B8" w:rsidRDefault="005A4FCA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6141BDBA" w14:textId="77777777" w:rsidR="005A4FCA" w:rsidRPr="003B28B8" w:rsidRDefault="005A4FCA" w:rsidP="000B012D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5A4FCA" w:rsidRPr="003B28B8" w14:paraId="2338C282" w14:textId="77777777" w:rsidTr="0000349B">
        <w:trPr>
          <w:trHeight w:val="496"/>
        </w:trPr>
        <w:tc>
          <w:tcPr>
            <w:tcW w:w="8647" w:type="dxa"/>
          </w:tcPr>
          <w:p w14:paraId="7144111C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формулировать вопросы по содержанию текста и отвечать на них;</w:t>
            </w:r>
          </w:p>
        </w:tc>
        <w:tc>
          <w:tcPr>
            <w:tcW w:w="1286" w:type="dxa"/>
          </w:tcPr>
          <w:p w14:paraId="5B514E10" w14:textId="77777777" w:rsidR="005A4FCA" w:rsidRPr="003B28B8" w:rsidRDefault="005A4FCA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592CB56B" w14:textId="77777777" w:rsidR="005A4FCA" w:rsidRPr="003B28B8" w:rsidRDefault="005A4FCA" w:rsidP="000B012D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5A4FCA" w:rsidRPr="003B28B8" w14:paraId="3B4564BB" w14:textId="77777777" w:rsidTr="0000349B">
        <w:trPr>
          <w:trHeight w:val="421"/>
        </w:trPr>
        <w:tc>
          <w:tcPr>
            <w:tcW w:w="8647" w:type="dxa"/>
          </w:tcPr>
          <w:p w14:paraId="3169F4F1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286" w:type="dxa"/>
          </w:tcPr>
          <w:p w14:paraId="48E6970B" w14:textId="77777777" w:rsidR="005A4FCA" w:rsidRPr="003B28B8" w:rsidRDefault="005A4FCA" w:rsidP="000B012D">
            <w:pPr>
              <w:jc w:val="center"/>
            </w:pPr>
            <w:proofErr w:type="spellStart"/>
            <w:r w:rsidRPr="003B28B8">
              <w:t>творческая</w:t>
            </w:r>
            <w:proofErr w:type="spellEnd"/>
          </w:p>
          <w:p w14:paraId="513D6480" w14:textId="77777777" w:rsidR="005A4FCA" w:rsidRPr="003B28B8" w:rsidRDefault="005A4FCA" w:rsidP="000B012D">
            <w:pPr>
              <w:jc w:val="center"/>
            </w:pPr>
            <w:proofErr w:type="spellStart"/>
            <w:r w:rsidRPr="003B28B8">
              <w:t>работа</w:t>
            </w:r>
            <w:proofErr w:type="spellEnd"/>
          </w:p>
        </w:tc>
      </w:tr>
      <w:tr w:rsidR="000B012D" w:rsidRPr="003B28B8" w14:paraId="4FC41815" w14:textId="77777777" w:rsidTr="0000349B">
        <w:trPr>
          <w:trHeight w:val="421"/>
        </w:trPr>
        <w:tc>
          <w:tcPr>
            <w:tcW w:w="8647" w:type="dxa"/>
          </w:tcPr>
          <w:p w14:paraId="703638CA" w14:textId="77777777" w:rsidR="000B012D" w:rsidRPr="00113CD8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100-110 слов; словарного диктанта объёмом 20-25 слов, диктанта на основе связного текста объёмом 100-110 слов, составленного с учётом ранее изученных правил правописания;</w:t>
            </w:r>
          </w:p>
        </w:tc>
        <w:tc>
          <w:tcPr>
            <w:tcW w:w="1286" w:type="dxa"/>
          </w:tcPr>
          <w:p w14:paraId="58C77D2D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6B2D9BEF" w14:textId="781A1005" w:rsidR="000B012D" w:rsidRPr="005144D5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68798822" w14:textId="77777777" w:rsidTr="0000349B">
        <w:trPr>
          <w:trHeight w:val="421"/>
        </w:trPr>
        <w:tc>
          <w:tcPr>
            <w:tcW w:w="8647" w:type="dxa"/>
          </w:tcPr>
          <w:p w14:paraId="30DCCC00" w14:textId="77777777" w:rsidR="000B012D" w:rsidRPr="00113CD8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соблюдать при письме правила речевого этикета;</w:t>
            </w:r>
          </w:p>
        </w:tc>
        <w:tc>
          <w:tcPr>
            <w:tcW w:w="1286" w:type="dxa"/>
          </w:tcPr>
          <w:p w14:paraId="1AE58681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218AE4D5" w14:textId="7265D1E9" w:rsidR="000B012D" w:rsidRPr="005144D5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59718B76" w14:textId="77777777" w:rsidTr="0000349B">
        <w:trPr>
          <w:trHeight w:val="421"/>
        </w:trPr>
        <w:tc>
          <w:tcPr>
            <w:tcW w:w="8647" w:type="dxa"/>
          </w:tcPr>
          <w:p w14:paraId="19686881" w14:textId="77777777" w:rsidR="000B012D" w:rsidRPr="00113CD8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соответствия основным признакам, выявлять его структуру, особенности абзацного членения, языковые средства выразительности в тексте;</w:t>
            </w:r>
          </w:p>
        </w:tc>
        <w:tc>
          <w:tcPr>
            <w:tcW w:w="1286" w:type="dxa"/>
          </w:tcPr>
          <w:p w14:paraId="4732C9AF" w14:textId="77777777" w:rsidR="000B012D" w:rsidRPr="003B28B8" w:rsidRDefault="000B012D" w:rsidP="000B012D">
            <w:pPr>
              <w:jc w:val="center"/>
              <w:rPr>
                <w:sz w:val="20"/>
                <w:lang w:val="ru-RU"/>
              </w:rPr>
            </w:pPr>
          </w:p>
          <w:p w14:paraId="557DE2C5" w14:textId="02702A1A" w:rsidR="000B012D" w:rsidRPr="005144D5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устный</w:t>
            </w:r>
            <w:proofErr w:type="spellEnd"/>
            <w:r w:rsidRPr="003B28B8">
              <w:rPr>
                <w:spacing w:val="1"/>
              </w:rPr>
              <w:t xml:space="preserve"> </w:t>
            </w: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47CD5BA6" w14:textId="77777777" w:rsidTr="0000349B">
        <w:trPr>
          <w:trHeight w:val="421"/>
        </w:trPr>
        <w:tc>
          <w:tcPr>
            <w:tcW w:w="8647" w:type="dxa"/>
          </w:tcPr>
          <w:p w14:paraId="74001D48" w14:textId="77777777" w:rsidR="000B012D" w:rsidRPr="00113CD8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микротем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 xml:space="preserve"> и абзацев;</w:t>
            </w:r>
          </w:p>
        </w:tc>
        <w:tc>
          <w:tcPr>
            <w:tcW w:w="1286" w:type="dxa"/>
          </w:tcPr>
          <w:p w14:paraId="240BCDA9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4370572E" w14:textId="73DD984C" w:rsidR="000B012D" w:rsidRPr="005144D5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72B5E907" w14:textId="77777777" w:rsidTr="0000349B">
        <w:trPr>
          <w:trHeight w:val="421"/>
        </w:trPr>
        <w:tc>
          <w:tcPr>
            <w:tcW w:w="8647" w:type="dxa"/>
          </w:tcPr>
          <w:p w14:paraId="2C41C446" w14:textId="77777777" w:rsidR="000B012D" w:rsidRPr="00113CD8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выявлять лексические и грамматические средства связи предложений и частей текста;</w:t>
            </w:r>
          </w:p>
        </w:tc>
        <w:tc>
          <w:tcPr>
            <w:tcW w:w="1286" w:type="dxa"/>
          </w:tcPr>
          <w:p w14:paraId="17288C87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72138A84" w14:textId="09A3E6B2" w:rsidR="000B012D" w:rsidRPr="005144D5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602C3B35" w14:textId="77777777" w:rsidTr="0000349B">
        <w:trPr>
          <w:trHeight w:val="421"/>
        </w:trPr>
        <w:tc>
          <w:tcPr>
            <w:tcW w:w="8647" w:type="dxa"/>
          </w:tcPr>
          <w:p w14:paraId="47B9B425" w14:textId="77777777" w:rsidR="000B012D" w:rsidRPr="00113CD8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предложений; сочинения объёмом не менее 120 слов с учётом стиля и жанра сочинения, характера темы);</w:t>
            </w:r>
          </w:p>
        </w:tc>
        <w:tc>
          <w:tcPr>
            <w:tcW w:w="1286" w:type="dxa"/>
          </w:tcPr>
          <w:p w14:paraId="0C3D35CD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3A40B9FF" w14:textId="2345B9B0" w:rsidR="000B012D" w:rsidRPr="005A4FCA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3B28B8" w14:paraId="0508FB35" w14:textId="77777777" w:rsidTr="0000349B">
        <w:trPr>
          <w:trHeight w:val="421"/>
        </w:trPr>
        <w:tc>
          <w:tcPr>
            <w:tcW w:w="8647" w:type="dxa"/>
          </w:tcPr>
          <w:p w14:paraId="1BE85CB6" w14:textId="77777777" w:rsidR="000B012D" w:rsidRPr="00113CD8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работать с текстом: составлять план прочитанного текста (простой, сложный, назывной, вопросный, тезисный) с целью дальнейшего воспроизведения содержания текста в </w:t>
            </w:r>
            <w:r w:rsidRPr="00113CD8">
              <w:rPr>
                <w:rFonts w:ascii="Times New Roman" w:hAnsi="Times New Roman" w:cs="Times New Roman"/>
                <w:lang w:val="ru-RU"/>
              </w:rPr>
              <w:lastRenderedPageBreak/>
              <w:t>устной и письменной форме;</w:t>
            </w:r>
          </w:p>
        </w:tc>
        <w:tc>
          <w:tcPr>
            <w:tcW w:w="1286" w:type="dxa"/>
          </w:tcPr>
          <w:p w14:paraId="7B481014" w14:textId="77777777" w:rsidR="000B012D" w:rsidRPr="00204C16" w:rsidRDefault="000B012D" w:rsidP="000B012D">
            <w:pPr>
              <w:jc w:val="center"/>
              <w:rPr>
                <w:lang w:val="ru-RU"/>
              </w:rPr>
            </w:pPr>
          </w:p>
          <w:p w14:paraId="3C3980A5" w14:textId="169DB6D2" w:rsidR="000B012D" w:rsidRPr="005A4FCA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устный</w:t>
            </w:r>
            <w:proofErr w:type="spellEnd"/>
            <w:r w:rsidRPr="00204C16">
              <w:rPr>
                <w:spacing w:val="1"/>
              </w:rPr>
              <w:t xml:space="preserve"> </w:t>
            </w:r>
            <w:proofErr w:type="spellStart"/>
            <w:r w:rsidRPr="00204C16">
              <w:lastRenderedPageBreak/>
              <w:t>контроль</w:t>
            </w:r>
            <w:proofErr w:type="spellEnd"/>
          </w:p>
        </w:tc>
      </w:tr>
      <w:tr w:rsidR="000B012D" w:rsidRPr="003B28B8" w14:paraId="7AE01BFF" w14:textId="77777777" w:rsidTr="0000349B">
        <w:trPr>
          <w:trHeight w:val="421"/>
        </w:trPr>
        <w:tc>
          <w:tcPr>
            <w:tcW w:w="8647" w:type="dxa"/>
          </w:tcPr>
          <w:p w14:paraId="4499DBBF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выделять главную и второстепенную информацию в тексте;</w:t>
            </w:r>
          </w:p>
        </w:tc>
        <w:tc>
          <w:tcPr>
            <w:tcW w:w="1286" w:type="dxa"/>
          </w:tcPr>
          <w:p w14:paraId="03F7B3CF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5D9010C4" w14:textId="50B9CA04" w:rsidR="000B012D" w:rsidRPr="005A4FCA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3B28B8" w14:paraId="7E1D23FC" w14:textId="77777777" w:rsidTr="0000349B">
        <w:trPr>
          <w:trHeight w:val="421"/>
        </w:trPr>
        <w:tc>
          <w:tcPr>
            <w:tcW w:w="8647" w:type="dxa"/>
          </w:tcPr>
          <w:p w14:paraId="029EFBF4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передавать содержание текста с изменением лица рассказчика; использовать способы информационной переработки текста;</w:t>
            </w:r>
          </w:p>
        </w:tc>
        <w:tc>
          <w:tcPr>
            <w:tcW w:w="1286" w:type="dxa"/>
          </w:tcPr>
          <w:p w14:paraId="2F36D99E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28346BED" w14:textId="66475DF6" w:rsidR="000B012D" w:rsidRPr="005A4FCA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3B28B8" w14:paraId="12579534" w14:textId="77777777" w:rsidTr="0000349B">
        <w:trPr>
          <w:trHeight w:val="421"/>
        </w:trPr>
        <w:tc>
          <w:tcPr>
            <w:tcW w:w="8647" w:type="dxa"/>
          </w:tcPr>
          <w:p w14:paraId="3EFA76EE" w14:textId="77777777" w:rsidR="000B012D" w:rsidRPr="00113CD8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286" w:type="dxa"/>
          </w:tcPr>
          <w:p w14:paraId="1B85B2E9" w14:textId="77777777" w:rsidR="000B012D" w:rsidRPr="003B28B8" w:rsidRDefault="000B012D" w:rsidP="000B012D">
            <w:pPr>
              <w:jc w:val="center"/>
              <w:rPr>
                <w:sz w:val="20"/>
                <w:lang w:val="ru-RU"/>
              </w:rPr>
            </w:pPr>
          </w:p>
          <w:p w14:paraId="29B15005" w14:textId="732D450C" w:rsidR="000B012D" w:rsidRPr="005A4FCA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устный</w:t>
            </w:r>
            <w:proofErr w:type="spellEnd"/>
            <w:r w:rsidRPr="003B28B8">
              <w:rPr>
                <w:spacing w:val="1"/>
              </w:rPr>
              <w:t xml:space="preserve"> </w:t>
            </w: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5F854486" w14:textId="77777777" w:rsidTr="0000349B">
        <w:trPr>
          <w:trHeight w:val="421"/>
        </w:trPr>
        <w:tc>
          <w:tcPr>
            <w:tcW w:w="8647" w:type="dxa"/>
          </w:tcPr>
          <w:p w14:paraId="4503A702" w14:textId="77777777" w:rsidR="000B012D" w:rsidRPr="00113CD8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286" w:type="dxa"/>
          </w:tcPr>
          <w:p w14:paraId="2ABEC43D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382ADDA1" w14:textId="737B1AC5" w:rsidR="000B012D" w:rsidRPr="005A4FCA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73622F7B" w14:textId="77777777" w:rsidTr="0000349B">
        <w:trPr>
          <w:trHeight w:val="421"/>
        </w:trPr>
        <w:tc>
          <w:tcPr>
            <w:tcW w:w="8647" w:type="dxa"/>
          </w:tcPr>
          <w:p w14:paraId="16A2BD1F" w14:textId="77777777" w:rsidR="000B012D" w:rsidRPr="00113CD8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представлять содержание научно-учебного текста в виде таблицы, схемы;</w:t>
            </w:r>
          </w:p>
        </w:tc>
        <w:tc>
          <w:tcPr>
            <w:tcW w:w="1286" w:type="dxa"/>
          </w:tcPr>
          <w:p w14:paraId="54BEE3C3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7C3E0C13" w14:textId="3A3494C5" w:rsidR="000B012D" w:rsidRPr="005A4FCA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627DBDCA" w14:textId="77777777" w:rsidTr="0000349B">
        <w:trPr>
          <w:trHeight w:val="421"/>
        </w:trPr>
        <w:tc>
          <w:tcPr>
            <w:tcW w:w="8647" w:type="dxa"/>
          </w:tcPr>
          <w:p w14:paraId="18C4882F" w14:textId="77777777" w:rsidR="000B012D" w:rsidRPr="00113CD8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редактировать тексты: сопоставлять исходный и отредактированный тексты;</w:t>
            </w:r>
          </w:p>
        </w:tc>
        <w:tc>
          <w:tcPr>
            <w:tcW w:w="1286" w:type="dxa"/>
          </w:tcPr>
          <w:p w14:paraId="46A92859" w14:textId="77777777" w:rsidR="000B012D" w:rsidRPr="005A4FCA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B012D" w:rsidRPr="003B28B8" w14:paraId="4E23B3AB" w14:textId="77777777" w:rsidTr="0000349B">
        <w:trPr>
          <w:trHeight w:val="421"/>
        </w:trPr>
        <w:tc>
          <w:tcPr>
            <w:tcW w:w="8647" w:type="dxa"/>
          </w:tcPr>
          <w:p w14:paraId="0CE6D7F6" w14:textId="77777777" w:rsidR="000B012D" w:rsidRPr="00113CD8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редактировать собственные тексты с целью совершенствования их содержания и формы с использованием знаний норм современного чеченского литературного языка;</w:t>
            </w:r>
          </w:p>
        </w:tc>
        <w:tc>
          <w:tcPr>
            <w:tcW w:w="1286" w:type="dxa"/>
          </w:tcPr>
          <w:p w14:paraId="0E3C16BF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творческая</w:t>
            </w:r>
            <w:proofErr w:type="spellEnd"/>
          </w:p>
          <w:p w14:paraId="0EF7A939" w14:textId="3241544F" w:rsidR="000B012D" w:rsidRPr="005A4FCA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работа</w:t>
            </w:r>
            <w:proofErr w:type="spellEnd"/>
          </w:p>
        </w:tc>
      </w:tr>
      <w:tr w:rsidR="000B012D" w:rsidRPr="003B28B8" w14:paraId="1EFBBD7C" w14:textId="77777777" w:rsidTr="005A4FCA">
        <w:trPr>
          <w:trHeight w:val="252"/>
        </w:trPr>
        <w:tc>
          <w:tcPr>
            <w:tcW w:w="8647" w:type="dxa"/>
          </w:tcPr>
          <w:p w14:paraId="7A3065BD" w14:textId="77777777" w:rsidR="000B012D" w:rsidRPr="00113CD8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спряжение глагола, спрягать глаголы;</w:t>
            </w:r>
          </w:p>
        </w:tc>
        <w:tc>
          <w:tcPr>
            <w:tcW w:w="1286" w:type="dxa"/>
          </w:tcPr>
          <w:p w14:paraId="13F2C2F9" w14:textId="77777777" w:rsidR="000B012D" w:rsidRPr="003B28B8" w:rsidRDefault="000B012D" w:rsidP="000B012D">
            <w:pPr>
              <w:jc w:val="center"/>
              <w:rPr>
                <w:sz w:val="20"/>
                <w:lang w:val="ru-RU"/>
              </w:rPr>
            </w:pPr>
          </w:p>
          <w:p w14:paraId="2DBBF6E7" w14:textId="632E8B6B" w:rsidR="000B012D" w:rsidRPr="005A4FCA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устный</w:t>
            </w:r>
            <w:proofErr w:type="spellEnd"/>
            <w:r w:rsidRPr="003B28B8">
              <w:rPr>
                <w:spacing w:val="1"/>
              </w:rPr>
              <w:t xml:space="preserve"> </w:t>
            </w: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4A6876B1" w14:textId="77777777" w:rsidTr="005A4FCA">
        <w:trPr>
          <w:trHeight w:val="243"/>
        </w:trPr>
        <w:tc>
          <w:tcPr>
            <w:tcW w:w="8647" w:type="dxa"/>
          </w:tcPr>
          <w:p w14:paraId="3AA0EF0D" w14:textId="77777777" w:rsidR="000B012D" w:rsidRPr="00113CD8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распознавать переходные и непереходные глаголы;</w:t>
            </w:r>
          </w:p>
        </w:tc>
        <w:tc>
          <w:tcPr>
            <w:tcW w:w="1286" w:type="dxa"/>
          </w:tcPr>
          <w:p w14:paraId="0BA77439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4AFF979E" w14:textId="322254D9" w:rsidR="000B012D" w:rsidRPr="005A4FCA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2F9F5626" w14:textId="77777777" w:rsidTr="0000349B">
        <w:trPr>
          <w:trHeight w:val="421"/>
        </w:trPr>
        <w:tc>
          <w:tcPr>
            <w:tcW w:w="8647" w:type="dxa"/>
          </w:tcPr>
          <w:p w14:paraId="249E4C87" w14:textId="77777777" w:rsidR="000B012D" w:rsidRPr="00113CD8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находить и определять глаголы изъявительного, условного, желательного и повелительного наклонений и правильно употреблять их в речи;</w:t>
            </w:r>
          </w:p>
        </w:tc>
        <w:tc>
          <w:tcPr>
            <w:tcW w:w="1286" w:type="dxa"/>
          </w:tcPr>
          <w:p w14:paraId="6A1DCDC4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67EAA3EB" w14:textId="146BB63E" w:rsidR="000B012D" w:rsidRPr="005A4FCA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26A81A5F" w14:textId="77777777" w:rsidTr="0000349B">
        <w:trPr>
          <w:trHeight w:val="421"/>
        </w:trPr>
        <w:tc>
          <w:tcPr>
            <w:tcW w:w="8647" w:type="dxa"/>
          </w:tcPr>
          <w:p w14:paraId="0EB8B93D" w14:textId="77777777" w:rsidR="000B012D" w:rsidRPr="00113CD8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интонационно правильно оформлять высказывания, содержащие глагол повелительного наклонения;</w:t>
            </w:r>
          </w:p>
        </w:tc>
        <w:tc>
          <w:tcPr>
            <w:tcW w:w="1286" w:type="dxa"/>
          </w:tcPr>
          <w:p w14:paraId="5FA70CEF" w14:textId="77777777" w:rsidR="000B012D" w:rsidRPr="005A4FCA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B012D" w:rsidRPr="003B28B8" w14:paraId="362E9240" w14:textId="77777777" w:rsidTr="0000349B">
        <w:trPr>
          <w:trHeight w:val="421"/>
        </w:trPr>
        <w:tc>
          <w:tcPr>
            <w:tcW w:w="8647" w:type="dxa"/>
          </w:tcPr>
          <w:p w14:paraId="1A08776B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определять обстоятельственные и вопросительные формы глагола;</w:t>
            </w:r>
          </w:p>
        </w:tc>
        <w:tc>
          <w:tcPr>
            <w:tcW w:w="1286" w:type="dxa"/>
          </w:tcPr>
          <w:p w14:paraId="033B1A6E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творческая</w:t>
            </w:r>
            <w:proofErr w:type="spellEnd"/>
          </w:p>
          <w:p w14:paraId="51DA1398" w14:textId="0D71A064" w:rsidR="000B012D" w:rsidRPr="005A4FCA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работа</w:t>
            </w:r>
            <w:proofErr w:type="spellEnd"/>
          </w:p>
        </w:tc>
      </w:tr>
      <w:tr w:rsidR="000B012D" w:rsidRPr="003B28B8" w14:paraId="58493778" w14:textId="77777777" w:rsidTr="0000349B">
        <w:trPr>
          <w:trHeight w:val="421"/>
        </w:trPr>
        <w:tc>
          <w:tcPr>
            <w:tcW w:w="8647" w:type="dxa"/>
          </w:tcPr>
          <w:p w14:paraId="33AD6789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осознавать особенности глагола в чеченском языке по сравнению с русским языком;</w:t>
            </w:r>
          </w:p>
        </w:tc>
        <w:tc>
          <w:tcPr>
            <w:tcW w:w="1286" w:type="dxa"/>
          </w:tcPr>
          <w:p w14:paraId="44C45CFB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1E69B4C9" w14:textId="3C2FD5D6" w:rsidR="000B012D" w:rsidRPr="005A4FCA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4BBB96B7" w14:textId="77777777" w:rsidTr="0000349B">
        <w:trPr>
          <w:trHeight w:val="421"/>
        </w:trPr>
        <w:tc>
          <w:tcPr>
            <w:tcW w:w="8647" w:type="dxa"/>
          </w:tcPr>
          <w:p w14:paraId="0BE1D621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применять правила написания отрицательных частиц </w:t>
            </w:r>
            <w:proofErr w:type="spellStart"/>
            <w:r w:rsidRPr="00204C16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204C16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204C16">
              <w:rPr>
                <w:rFonts w:ascii="Times New Roman" w:hAnsi="Times New Roman" w:cs="Times New Roman"/>
                <w:lang w:val="ru-RU"/>
              </w:rPr>
              <w:t>ма</w:t>
            </w:r>
            <w:proofErr w:type="spellEnd"/>
            <w:r w:rsidRPr="00204C16">
              <w:rPr>
                <w:rFonts w:ascii="Times New Roman" w:hAnsi="Times New Roman" w:cs="Times New Roman"/>
                <w:lang w:val="ru-RU"/>
              </w:rPr>
              <w:t xml:space="preserve"> с глаголами;</w:t>
            </w:r>
          </w:p>
        </w:tc>
        <w:tc>
          <w:tcPr>
            <w:tcW w:w="1286" w:type="dxa"/>
          </w:tcPr>
          <w:p w14:paraId="122B459E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71E07A2A" w14:textId="211A6DD5" w:rsidR="000B012D" w:rsidRPr="005A4FCA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798FB68B" w14:textId="77777777" w:rsidTr="0000349B">
        <w:trPr>
          <w:trHeight w:val="421"/>
        </w:trPr>
        <w:tc>
          <w:tcPr>
            <w:tcW w:w="8647" w:type="dxa"/>
          </w:tcPr>
          <w:p w14:paraId="7691D540" w14:textId="77777777" w:rsidR="000B012D" w:rsidRPr="00113CD8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морфологический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разбор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глаголов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14:paraId="53AEF23B" w14:textId="6CEFFFA7" w:rsidR="000B012D" w:rsidRPr="005A4FCA" w:rsidRDefault="000B012D" w:rsidP="00610C45">
            <w:pPr>
              <w:spacing w:line="246" w:lineRule="exact"/>
              <w:ind w:right="-1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устный</w:t>
            </w:r>
            <w:proofErr w:type="spellEnd"/>
            <w:r w:rsidRPr="003B28B8">
              <w:rPr>
                <w:spacing w:val="1"/>
              </w:rPr>
              <w:t xml:space="preserve"> </w:t>
            </w: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5A83BD84" w14:textId="77777777" w:rsidTr="0000349B">
        <w:trPr>
          <w:trHeight w:val="421"/>
        </w:trPr>
        <w:tc>
          <w:tcPr>
            <w:tcW w:w="8647" w:type="dxa"/>
          </w:tcPr>
          <w:p w14:paraId="195AEF08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причастие как форму глагола;</w:t>
            </w:r>
          </w:p>
        </w:tc>
        <w:tc>
          <w:tcPr>
            <w:tcW w:w="1286" w:type="dxa"/>
          </w:tcPr>
          <w:p w14:paraId="4E2F8A06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5090B52F" w14:textId="10CEF8CD" w:rsidR="000B012D" w:rsidRPr="005A4FCA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3B22F90B" w14:textId="77777777" w:rsidTr="0000349B">
        <w:trPr>
          <w:trHeight w:val="421"/>
        </w:trPr>
        <w:tc>
          <w:tcPr>
            <w:tcW w:w="8647" w:type="dxa"/>
          </w:tcPr>
          <w:p w14:paraId="0B0A4AF2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определять признаки глагола и имени прилагательного в причастии;</w:t>
            </w:r>
          </w:p>
        </w:tc>
        <w:tc>
          <w:tcPr>
            <w:tcW w:w="1286" w:type="dxa"/>
          </w:tcPr>
          <w:p w14:paraId="6F2B842C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24E9DF29" w14:textId="737A728F" w:rsidR="000B012D" w:rsidRPr="005A4FCA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54EBE1B0" w14:textId="77777777" w:rsidTr="0000349B">
        <w:trPr>
          <w:trHeight w:val="421"/>
        </w:trPr>
        <w:tc>
          <w:tcPr>
            <w:tcW w:w="8647" w:type="dxa"/>
          </w:tcPr>
          <w:p w14:paraId="3239C661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применять правила правописания падежных окончаний причастий настоящего, прошедшего и будущего времени; слитного и раздельного написания </w:t>
            </w:r>
            <w:proofErr w:type="spellStart"/>
            <w:r w:rsidRPr="00204C16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204C16">
              <w:rPr>
                <w:rFonts w:ascii="Times New Roman" w:hAnsi="Times New Roman" w:cs="Times New Roman"/>
                <w:lang w:val="ru-RU"/>
              </w:rPr>
              <w:t xml:space="preserve"> (не) с причастиями;</w:t>
            </w:r>
          </w:p>
        </w:tc>
        <w:tc>
          <w:tcPr>
            <w:tcW w:w="1286" w:type="dxa"/>
          </w:tcPr>
          <w:p w14:paraId="3B89CB6A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творческая</w:t>
            </w:r>
            <w:proofErr w:type="spellEnd"/>
          </w:p>
          <w:p w14:paraId="6D7C4EE7" w14:textId="304D77E7" w:rsidR="000B012D" w:rsidRPr="005A4FCA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работа</w:t>
            </w:r>
            <w:proofErr w:type="spellEnd"/>
          </w:p>
        </w:tc>
      </w:tr>
      <w:tr w:rsidR="000B012D" w:rsidRPr="003B28B8" w14:paraId="41FF9037" w14:textId="77777777" w:rsidTr="0000349B">
        <w:trPr>
          <w:trHeight w:val="421"/>
        </w:trPr>
        <w:tc>
          <w:tcPr>
            <w:tcW w:w="8647" w:type="dxa"/>
          </w:tcPr>
          <w:p w14:paraId="783DFAD2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и употреблять в речи самостоятельные и несамостоятельные причастия;</w:t>
            </w:r>
          </w:p>
        </w:tc>
        <w:tc>
          <w:tcPr>
            <w:tcW w:w="1286" w:type="dxa"/>
          </w:tcPr>
          <w:p w14:paraId="3B1EDCD5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7CCC3AFA" w14:textId="2A0AB03F" w:rsidR="000B012D" w:rsidRPr="005A4FCA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260E1613" w14:textId="77777777" w:rsidTr="0000349B">
        <w:trPr>
          <w:trHeight w:val="421"/>
        </w:trPr>
        <w:tc>
          <w:tcPr>
            <w:tcW w:w="8647" w:type="dxa"/>
          </w:tcPr>
          <w:p w14:paraId="044C7084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проводить морфологический анализ причастий, применять это умение в речевой практике;</w:t>
            </w:r>
          </w:p>
        </w:tc>
        <w:tc>
          <w:tcPr>
            <w:tcW w:w="1286" w:type="dxa"/>
          </w:tcPr>
          <w:p w14:paraId="771824B2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038525F7" w14:textId="7444A943" w:rsidR="000B012D" w:rsidRPr="005A4FCA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25689B91" w14:textId="77777777" w:rsidTr="0000349B">
        <w:trPr>
          <w:trHeight w:val="421"/>
        </w:trPr>
        <w:tc>
          <w:tcPr>
            <w:tcW w:w="8647" w:type="dxa"/>
          </w:tcPr>
          <w:p w14:paraId="0571AA3A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составлять словосочетания с причастием в роли зависимого слова;</w:t>
            </w:r>
          </w:p>
        </w:tc>
        <w:tc>
          <w:tcPr>
            <w:tcW w:w="1286" w:type="dxa"/>
          </w:tcPr>
          <w:p w14:paraId="749C25F2" w14:textId="6D3195B1" w:rsidR="000B012D" w:rsidRPr="005A4FCA" w:rsidRDefault="000B012D" w:rsidP="00610C45">
            <w:pPr>
              <w:spacing w:line="246" w:lineRule="exact"/>
              <w:ind w:right="-1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устный</w:t>
            </w:r>
            <w:proofErr w:type="spellEnd"/>
            <w:r w:rsidRPr="003B28B8">
              <w:rPr>
                <w:spacing w:val="1"/>
              </w:rPr>
              <w:t xml:space="preserve"> </w:t>
            </w: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065833D4" w14:textId="77777777" w:rsidTr="0000349B">
        <w:trPr>
          <w:trHeight w:val="421"/>
        </w:trPr>
        <w:tc>
          <w:tcPr>
            <w:tcW w:w="8647" w:type="dxa"/>
          </w:tcPr>
          <w:p w14:paraId="3924DDD2" w14:textId="77777777" w:rsidR="000B012D" w:rsidRPr="00113CD8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конструировать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причастные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обороты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14:paraId="22489FF0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565E9A74" w14:textId="572C7EBF" w:rsidR="000B012D" w:rsidRPr="005A4FCA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04F3A953" w14:textId="77777777" w:rsidTr="0000349B">
        <w:trPr>
          <w:trHeight w:val="421"/>
        </w:trPr>
        <w:tc>
          <w:tcPr>
            <w:tcW w:w="8647" w:type="dxa"/>
          </w:tcPr>
          <w:p w14:paraId="00C8FDC6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расставлять знаки препинания в предложениях с причастным оборотом;</w:t>
            </w:r>
          </w:p>
        </w:tc>
        <w:tc>
          <w:tcPr>
            <w:tcW w:w="1286" w:type="dxa"/>
          </w:tcPr>
          <w:p w14:paraId="610746F1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39BC396C" w14:textId="6F39786B" w:rsidR="000B012D" w:rsidRPr="005A4FCA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2D991A01" w14:textId="77777777" w:rsidTr="0000349B">
        <w:trPr>
          <w:trHeight w:val="421"/>
        </w:trPr>
        <w:tc>
          <w:tcPr>
            <w:tcW w:w="8647" w:type="dxa"/>
          </w:tcPr>
          <w:p w14:paraId="1D3F0706" w14:textId="77777777" w:rsidR="000B012D" w:rsidRPr="00113CD8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роль причастия в предложении;</w:t>
            </w:r>
          </w:p>
        </w:tc>
        <w:tc>
          <w:tcPr>
            <w:tcW w:w="1286" w:type="dxa"/>
          </w:tcPr>
          <w:p w14:paraId="0ACD9E28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творческая</w:t>
            </w:r>
            <w:proofErr w:type="spellEnd"/>
          </w:p>
          <w:p w14:paraId="15FD32F8" w14:textId="0D390C9F" w:rsidR="000B012D" w:rsidRPr="005A4FCA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работа</w:t>
            </w:r>
            <w:proofErr w:type="spellEnd"/>
          </w:p>
        </w:tc>
      </w:tr>
      <w:tr w:rsidR="000B012D" w:rsidRPr="003B28B8" w14:paraId="08BF8356" w14:textId="77777777" w:rsidTr="0000349B">
        <w:trPr>
          <w:trHeight w:val="421"/>
        </w:trPr>
        <w:tc>
          <w:tcPr>
            <w:tcW w:w="8647" w:type="dxa"/>
          </w:tcPr>
          <w:p w14:paraId="65875DE5" w14:textId="77777777" w:rsidR="000B012D" w:rsidRPr="00113CD8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правильно устанавливать согласование в словосочетаниях типа причастие + существительное;</w:t>
            </w:r>
          </w:p>
        </w:tc>
        <w:tc>
          <w:tcPr>
            <w:tcW w:w="1286" w:type="dxa"/>
          </w:tcPr>
          <w:p w14:paraId="569FE8F6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152A099D" w14:textId="4FB91742" w:rsidR="000B012D" w:rsidRPr="005A4FCA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02B60B81" w14:textId="77777777" w:rsidTr="0000349B">
        <w:trPr>
          <w:trHeight w:val="421"/>
        </w:trPr>
        <w:tc>
          <w:tcPr>
            <w:tcW w:w="8647" w:type="dxa"/>
          </w:tcPr>
          <w:p w14:paraId="361E2FAB" w14:textId="77777777" w:rsidR="000B012D" w:rsidRPr="00113CD8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характеризовать деепричастие как форму глагола;</w:t>
            </w:r>
          </w:p>
        </w:tc>
        <w:tc>
          <w:tcPr>
            <w:tcW w:w="1286" w:type="dxa"/>
          </w:tcPr>
          <w:p w14:paraId="0ABE1C6A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3F177A27" w14:textId="3A54D564" w:rsidR="000B012D" w:rsidRPr="005A4FCA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lastRenderedPageBreak/>
              <w:t>контроль</w:t>
            </w:r>
            <w:proofErr w:type="spellEnd"/>
          </w:p>
        </w:tc>
      </w:tr>
      <w:tr w:rsidR="000B012D" w:rsidRPr="003B28B8" w14:paraId="46524AEB" w14:textId="77777777" w:rsidTr="0000349B">
        <w:trPr>
          <w:trHeight w:val="421"/>
        </w:trPr>
        <w:tc>
          <w:tcPr>
            <w:tcW w:w="8647" w:type="dxa"/>
          </w:tcPr>
          <w:p w14:paraId="1CE40578" w14:textId="77777777" w:rsidR="000B012D" w:rsidRPr="00113CD8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lastRenderedPageBreak/>
              <w:t>определять признаки глагола и наречия в деепричастии;</w:t>
            </w:r>
          </w:p>
        </w:tc>
        <w:tc>
          <w:tcPr>
            <w:tcW w:w="1286" w:type="dxa"/>
          </w:tcPr>
          <w:p w14:paraId="72B28983" w14:textId="6DD9096A" w:rsidR="000B012D" w:rsidRPr="005A4FCA" w:rsidRDefault="000B012D" w:rsidP="00610C45">
            <w:pPr>
              <w:spacing w:line="246" w:lineRule="exact"/>
              <w:ind w:right="-1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устный</w:t>
            </w:r>
            <w:proofErr w:type="spellEnd"/>
            <w:r w:rsidRPr="003B28B8">
              <w:rPr>
                <w:spacing w:val="1"/>
              </w:rPr>
              <w:t xml:space="preserve"> </w:t>
            </w: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76CAB406" w14:textId="77777777" w:rsidTr="0000349B">
        <w:trPr>
          <w:trHeight w:val="421"/>
        </w:trPr>
        <w:tc>
          <w:tcPr>
            <w:tcW w:w="8647" w:type="dxa"/>
          </w:tcPr>
          <w:p w14:paraId="5E10FB9A" w14:textId="77777777" w:rsidR="000B012D" w:rsidRPr="00113CD8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образовывать деепричастия настоящего, прошедшего и будущего времени;</w:t>
            </w:r>
          </w:p>
        </w:tc>
        <w:tc>
          <w:tcPr>
            <w:tcW w:w="1286" w:type="dxa"/>
          </w:tcPr>
          <w:p w14:paraId="3A4B0A0A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4C9121CE" w14:textId="6BCCF613" w:rsidR="000B012D" w:rsidRPr="005A4FCA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171A0B85" w14:textId="77777777" w:rsidTr="0000349B">
        <w:trPr>
          <w:trHeight w:val="421"/>
        </w:trPr>
        <w:tc>
          <w:tcPr>
            <w:tcW w:w="8647" w:type="dxa"/>
          </w:tcPr>
          <w:p w14:paraId="5969425D" w14:textId="77777777" w:rsidR="000B012D" w:rsidRPr="00113CD8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уместно использовать деепричастия в речи;</w:t>
            </w:r>
          </w:p>
        </w:tc>
        <w:tc>
          <w:tcPr>
            <w:tcW w:w="1286" w:type="dxa"/>
          </w:tcPr>
          <w:p w14:paraId="31092BF1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3623D11D" w14:textId="47E78BE6" w:rsidR="000B012D" w:rsidRPr="005A4FCA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0B432FB1" w14:textId="77777777" w:rsidTr="0000349B">
        <w:trPr>
          <w:trHeight w:val="421"/>
        </w:trPr>
        <w:tc>
          <w:tcPr>
            <w:tcW w:w="8647" w:type="dxa"/>
          </w:tcPr>
          <w:p w14:paraId="3EC89B4A" w14:textId="77777777" w:rsidR="000B012D" w:rsidRPr="00113CD8" w:rsidRDefault="000B012D" w:rsidP="000B012D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конструировать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деепричастный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оборот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14:paraId="18EEDE1C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творческая</w:t>
            </w:r>
            <w:proofErr w:type="spellEnd"/>
          </w:p>
          <w:p w14:paraId="30FA3EAD" w14:textId="1ECB8CB3" w:rsidR="000B012D" w:rsidRPr="005A4FCA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t>работа</w:t>
            </w:r>
            <w:proofErr w:type="spellEnd"/>
          </w:p>
        </w:tc>
      </w:tr>
      <w:tr w:rsidR="000B012D" w:rsidRPr="003B28B8" w14:paraId="1B19FC92" w14:textId="77777777" w:rsidTr="0000349B">
        <w:trPr>
          <w:trHeight w:val="421"/>
        </w:trPr>
        <w:tc>
          <w:tcPr>
            <w:tcW w:w="8647" w:type="dxa"/>
          </w:tcPr>
          <w:p w14:paraId="2B895FA9" w14:textId="77777777" w:rsidR="000B012D" w:rsidRPr="00113CD8" w:rsidRDefault="000B012D" w:rsidP="000B012D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роль деепричастия в предложении;</w:t>
            </w:r>
          </w:p>
        </w:tc>
        <w:tc>
          <w:tcPr>
            <w:tcW w:w="1286" w:type="dxa"/>
          </w:tcPr>
          <w:p w14:paraId="20396866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50279F60" w14:textId="5566C50E" w:rsidR="000B012D" w:rsidRPr="00113CD8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7AC609A8" w14:textId="77777777" w:rsidTr="0000349B">
        <w:trPr>
          <w:trHeight w:val="421"/>
        </w:trPr>
        <w:tc>
          <w:tcPr>
            <w:tcW w:w="8647" w:type="dxa"/>
          </w:tcPr>
          <w:p w14:paraId="4EFB2695" w14:textId="77777777" w:rsidR="000B012D" w:rsidRPr="00113CD8" w:rsidRDefault="000B012D" w:rsidP="000B012D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выделять в деепричастном обороте основное слово, зависимые от деепричастия слова, а также находить глагол, к которому относится деепричастный оборот;</w:t>
            </w:r>
          </w:p>
        </w:tc>
        <w:tc>
          <w:tcPr>
            <w:tcW w:w="1286" w:type="dxa"/>
          </w:tcPr>
          <w:p w14:paraId="62A2862C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14040F27" w14:textId="100228E5" w:rsidR="000B012D" w:rsidRPr="00113CD8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6DD00A7F" w14:textId="77777777" w:rsidTr="0000349B">
        <w:trPr>
          <w:trHeight w:val="421"/>
        </w:trPr>
        <w:tc>
          <w:tcPr>
            <w:tcW w:w="8647" w:type="dxa"/>
          </w:tcPr>
          <w:p w14:paraId="1A6D5E9B" w14:textId="77777777" w:rsidR="000B012D" w:rsidRPr="00113CD8" w:rsidRDefault="000B012D" w:rsidP="000B012D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употреблять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113CD8">
              <w:rPr>
                <w:rFonts w:ascii="Times New Roman" w:hAnsi="Times New Roman" w:cs="Times New Roman"/>
              </w:rPr>
              <w:t>речи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деепричастия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14:paraId="3DE783AD" w14:textId="77777777" w:rsidR="000B012D" w:rsidRPr="003B28B8" w:rsidRDefault="000B012D" w:rsidP="000B012D">
            <w:pPr>
              <w:jc w:val="center"/>
              <w:rPr>
                <w:sz w:val="20"/>
                <w:lang w:val="ru-RU"/>
              </w:rPr>
            </w:pPr>
          </w:p>
          <w:p w14:paraId="70D31B6D" w14:textId="75B35D4F" w:rsidR="000B012D" w:rsidRPr="005A4FCA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t>устный</w:t>
            </w:r>
            <w:proofErr w:type="spellEnd"/>
            <w:r w:rsidRPr="003B28B8">
              <w:rPr>
                <w:spacing w:val="1"/>
              </w:rPr>
              <w:t xml:space="preserve"> </w:t>
            </w: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0356044F" w14:textId="77777777" w:rsidTr="0000349B">
        <w:trPr>
          <w:trHeight w:val="421"/>
        </w:trPr>
        <w:tc>
          <w:tcPr>
            <w:tcW w:w="8647" w:type="dxa"/>
          </w:tcPr>
          <w:p w14:paraId="612FAB89" w14:textId="77777777" w:rsidR="000B012D" w:rsidRPr="00204C16" w:rsidRDefault="000B012D" w:rsidP="000B012D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строить предложения с одиночными деепричастиями и деепричастными оборотами;</w:t>
            </w:r>
          </w:p>
        </w:tc>
        <w:tc>
          <w:tcPr>
            <w:tcW w:w="1286" w:type="dxa"/>
          </w:tcPr>
          <w:p w14:paraId="7D0F9B41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7CD49B48" w14:textId="5AC3FAAE" w:rsidR="000B012D" w:rsidRPr="00113CD8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1F486534" w14:textId="77777777" w:rsidTr="0000349B">
        <w:trPr>
          <w:trHeight w:val="421"/>
        </w:trPr>
        <w:tc>
          <w:tcPr>
            <w:tcW w:w="8647" w:type="dxa"/>
          </w:tcPr>
          <w:p w14:paraId="15EFF496" w14:textId="77777777" w:rsidR="000B012D" w:rsidRPr="00204C16" w:rsidRDefault="000B012D" w:rsidP="000B012D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расставлять знаки препинания в предложениях с одиночным деепричастием и деепричастным оборотом;</w:t>
            </w:r>
          </w:p>
        </w:tc>
        <w:tc>
          <w:tcPr>
            <w:tcW w:w="1286" w:type="dxa"/>
          </w:tcPr>
          <w:p w14:paraId="2B74DEF9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3186E693" w14:textId="3D9AB04D" w:rsidR="000B012D" w:rsidRPr="00113CD8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5AA1B09A" w14:textId="77777777" w:rsidTr="0000349B">
        <w:trPr>
          <w:trHeight w:val="421"/>
        </w:trPr>
        <w:tc>
          <w:tcPr>
            <w:tcW w:w="8647" w:type="dxa"/>
          </w:tcPr>
          <w:p w14:paraId="2DC856DF" w14:textId="77777777" w:rsidR="000B012D" w:rsidRPr="00113CD8" w:rsidRDefault="000B012D" w:rsidP="000B012D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определять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масдар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 xml:space="preserve"> (отглагольное существительное) как форму глагола по значению и грамматическим признакам; устанавливать его синтаксическую роль;</w:t>
            </w:r>
          </w:p>
        </w:tc>
        <w:tc>
          <w:tcPr>
            <w:tcW w:w="1286" w:type="dxa"/>
          </w:tcPr>
          <w:p w14:paraId="726A5C80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творческая</w:t>
            </w:r>
            <w:proofErr w:type="spellEnd"/>
          </w:p>
          <w:p w14:paraId="79B973F0" w14:textId="756B953B" w:rsidR="000B012D" w:rsidRPr="00113CD8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работа</w:t>
            </w:r>
            <w:proofErr w:type="spellEnd"/>
          </w:p>
        </w:tc>
      </w:tr>
      <w:tr w:rsidR="000B012D" w:rsidRPr="003B28B8" w14:paraId="23ECD823" w14:textId="77777777" w:rsidTr="0000349B">
        <w:trPr>
          <w:trHeight w:val="421"/>
        </w:trPr>
        <w:tc>
          <w:tcPr>
            <w:tcW w:w="8647" w:type="dxa"/>
          </w:tcPr>
          <w:p w14:paraId="0800EBE0" w14:textId="77777777" w:rsidR="000B012D" w:rsidRPr="00113CD8" w:rsidRDefault="000B012D" w:rsidP="000B012D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правильно употреблять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масдары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 xml:space="preserve"> в предложениях;</w:t>
            </w:r>
          </w:p>
        </w:tc>
        <w:tc>
          <w:tcPr>
            <w:tcW w:w="1286" w:type="dxa"/>
          </w:tcPr>
          <w:p w14:paraId="3B9AC983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2665A161" w14:textId="3C317E68" w:rsidR="000B012D" w:rsidRPr="00113CD8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5BC0067F" w14:textId="77777777" w:rsidTr="0000349B">
        <w:trPr>
          <w:trHeight w:val="421"/>
        </w:trPr>
        <w:tc>
          <w:tcPr>
            <w:tcW w:w="8647" w:type="dxa"/>
          </w:tcPr>
          <w:p w14:paraId="502C7EA5" w14:textId="77777777" w:rsidR="000B012D" w:rsidRPr="00113CD8" w:rsidRDefault="000B012D" w:rsidP="000B012D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совершенствовать правильное написание падежных форм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масдара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>;</w:t>
            </w:r>
          </w:p>
        </w:tc>
        <w:tc>
          <w:tcPr>
            <w:tcW w:w="1286" w:type="dxa"/>
          </w:tcPr>
          <w:p w14:paraId="51CB3120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5603682A" w14:textId="7B286E31" w:rsidR="000B012D" w:rsidRPr="00113CD8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07D199D4" w14:textId="77777777" w:rsidTr="0000349B">
        <w:trPr>
          <w:trHeight w:val="421"/>
        </w:trPr>
        <w:tc>
          <w:tcPr>
            <w:tcW w:w="8647" w:type="dxa"/>
          </w:tcPr>
          <w:p w14:paraId="70C61DE9" w14:textId="77777777" w:rsidR="000B012D" w:rsidRPr="00113CD8" w:rsidRDefault="000B012D" w:rsidP="000B012D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употреблять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масдарные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 xml:space="preserve"> обороты в связной речи с учётом различных типов и стилей речи;</w:t>
            </w:r>
          </w:p>
        </w:tc>
        <w:tc>
          <w:tcPr>
            <w:tcW w:w="1286" w:type="dxa"/>
          </w:tcPr>
          <w:p w14:paraId="59183846" w14:textId="77777777" w:rsidR="000B012D" w:rsidRPr="003B28B8" w:rsidRDefault="000B012D" w:rsidP="000B012D">
            <w:pPr>
              <w:jc w:val="center"/>
              <w:rPr>
                <w:sz w:val="20"/>
                <w:lang w:val="ru-RU"/>
              </w:rPr>
            </w:pPr>
          </w:p>
          <w:p w14:paraId="7B76636F" w14:textId="1133B39E" w:rsidR="000B012D" w:rsidRPr="00113CD8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устный</w:t>
            </w:r>
            <w:proofErr w:type="spellEnd"/>
            <w:r w:rsidRPr="003B28B8">
              <w:rPr>
                <w:spacing w:val="1"/>
              </w:rPr>
              <w:t xml:space="preserve"> </w:t>
            </w: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16F35DF1" w14:textId="77777777" w:rsidTr="0000349B">
        <w:trPr>
          <w:trHeight w:val="421"/>
        </w:trPr>
        <w:tc>
          <w:tcPr>
            <w:tcW w:w="8647" w:type="dxa"/>
          </w:tcPr>
          <w:p w14:paraId="0F072147" w14:textId="77777777" w:rsidR="000B012D" w:rsidRPr="00113CD8" w:rsidRDefault="000B012D" w:rsidP="000B012D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правильно расставлять знаки препинания в предложениях с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масдарным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 xml:space="preserve"> оборотом;</w:t>
            </w:r>
          </w:p>
        </w:tc>
        <w:tc>
          <w:tcPr>
            <w:tcW w:w="1286" w:type="dxa"/>
          </w:tcPr>
          <w:p w14:paraId="077E743E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1F944A4E" w14:textId="193E18B6" w:rsidR="000B012D" w:rsidRPr="00113CD8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47E4F9F4" w14:textId="77777777" w:rsidTr="0000349B">
        <w:trPr>
          <w:trHeight w:val="421"/>
        </w:trPr>
        <w:tc>
          <w:tcPr>
            <w:tcW w:w="8647" w:type="dxa"/>
          </w:tcPr>
          <w:p w14:paraId="1167A498" w14:textId="77777777" w:rsidR="000B012D" w:rsidRPr="00113CD8" w:rsidRDefault="000B012D" w:rsidP="000B012D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применять правило написания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 xml:space="preserve"> (не) с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масдаром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>;</w:t>
            </w:r>
          </w:p>
        </w:tc>
        <w:tc>
          <w:tcPr>
            <w:tcW w:w="1286" w:type="dxa"/>
          </w:tcPr>
          <w:p w14:paraId="7E46BBB4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50221DFB" w14:textId="7A9BF46E" w:rsidR="000B012D" w:rsidRPr="00113CD8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67778B4B" w14:textId="77777777" w:rsidTr="0000349B">
        <w:trPr>
          <w:trHeight w:val="421"/>
        </w:trPr>
        <w:tc>
          <w:tcPr>
            <w:tcW w:w="8647" w:type="dxa"/>
          </w:tcPr>
          <w:p w14:paraId="3655E254" w14:textId="77777777" w:rsidR="000B012D" w:rsidRPr="00113CD8" w:rsidRDefault="000B012D" w:rsidP="000B012D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наречия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113CD8">
              <w:rPr>
                <w:rFonts w:ascii="Times New Roman" w:hAnsi="Times New Roman" w:cs="Times New Roman"/>
              </w:rPr>
              <w:t>речи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14:paraId="17D87E72" w14:textId="77777777" w:rsidR="000B012D" w:rsidRPr="005A4FCA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0B012D" w:rsidRPr="003B28B8" w14:paraId="1AC21C66" w14:textId="77777777" w:rsidTr="0000349B">
        <w:trPr>
          <w:trHeight w:val="421"/>
        </w:trPr>
        <w:tc>
          <w:tcPr>
            <w:tcW w:w="8647" w:type="dxa"/>
          </w:tcPr>
          <w:p w14:paraId="702798B4" w14:textId="77777777" w:rsidR="000B012D" w:rsidRPr="00113CD8" w:rsidRDefault="000B012D" w:rsidP="000B012D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 наречий;</w:t>
            </w:r>
          </w:p>
        </w:tc>
        <w:tc>
          <w:tcPr>
            <w:tcW w:w="1286" w:type="dxa"/>
          </w:tcPr>
          <w:p w14:paraId="4BFD0C88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творческая</w:t>
            </w:r>
            <w:proofErr w:type="spellEnd"/>
          </w:p>
          <w:p w14:paraId="3A1A3723" w14:textId="45D69EE3" w:rsidR="000B012D" w:rsidRPr="00113CD8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работа</w:t>
            </w:r>
            <w:proofErr w:type="spellEnd"/>
          </w:p>
        </w:tc>
      </w:tr>
      <w:tr w:rsidR="000B012D" w:rsidRPr="003B28B8" w14:paraId="4675854D" w14:textId="77777777" w:rsidTr="0000349B">
        <w:trPr>
          <w:trHeight w:val="421"/>
        </w:trPr>
        <w:tc>
          <w:tcPr>
            <w:tcW w:w="8647" w:type="dxa"/>
          </w:tcPr>
          <w:p w14:paraId="23C83100" w14:textId="77777777" w:rsidR="000B012D" w:rsidRPr="00113CD8" w:rsidRDefault="000B012D" w:rsidP="000B012D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различать разряды наречий по значению;</w:t>
            </w:r>
          </w:p>
        </w:tc>
        <w:tc>
          <w:tcPr>
            <w:tcW w:w="1286" w:type="dxa"/>
          </w:tcPr>
          <w:p w14:paraId="2AAA8D27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520C8C77" w14:textId="6BF5ECBA" w:rsidR="000B012D" w:rsidRPr="00113CD8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0500E358" w14:textId="77777777" w:rsidTr="0000349B">
        <w:trPr>
          <w:trHeight w:val="421"/>
        </w:trPr>
        <w:tc>
          <w:tcPr>
            <w:tcW w:w="8647" w:type="dxa"/>
          </w:tcPr>
          <w:p w14:paraId="2587AD2C" w14:textId="77777777" w:rsidR="000B012D" w:rsidRPr="00113CD8" w:rsidRDefault="000B012D" w:rsidP="000B012D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характеризовать особенности словообразования наречий, их синтаксических свойств, роли в речи;</w:t>
            </w:r>
          </w:p>
        </w:tc>
        <w:tc>
          <w:tcPr>
            <w:tcW w:w="1286" w:type="dxa"/>
          </w:tcPr>
          <w:p w14:paraId="54879A6C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610B2E6D" w14:textId="713C0F00" w:rsidR="000B012D" w:rsidRPr="00113CD8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2168711D" w14:textId="77777777" w:rsidTr="0000349B">
        <w:trPr>
          <w:trHeight w:val="421"/>
        </w:trPr>
        <w:tc>
          <w:tcPr>
            <w:tcW w:w="8647" w:type="dxa"/>
          </w:tcPr>
          <w:p w14:paraId="0E1E4EFC" w14:textId="77777777" w:rsidR="000B012D" w:rsidRPr="00113CD8" w:rsidRDefault="000B012D" w:rsidP="000B012D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соблюдать нормы образования степеней сравнения наречий, произношения наречий;</w:t>
            </w:r>
          </w:p>
        </w:tc>
        <w:tc>
          <w:tcPr>
            <w:tcW w:w="1286" w:type="dxa"/>
          </w:tcPr>
          <w:p w14:paraId="2818772D" w14:textId="77777777" w:rsidR="000B012D" w:rsidRPr="003B28B8" w:rsidRDefault="000B012D" w:rsidP="000B012D">
            <w:pPr>
              <w:jc w:val="center"/>
              <w:rPr>
                <w:sz w:val="20"/>
                <w:lang w:val="ru-RU"/>
              </w:rPr>
            </w:pPr>
          </w:p>
          <w:p w14:paraId="3BC8CCE0" w14:textId="4DA0BCB5" w:rsidR="000B012D" w:rsidRPr="00113CD8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устный</w:t>
            </w:r>
            <w:proofErr w:type="spellEnd"/>
            <w:r w:rsidRPr="003B28B8">
              <w:rPr>
                <w:spacing w:val="1"/>
              </w:rPr>
              <w:t xml:space="preserve"> </w:t>
            </w: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603F6BDB" w14:textId="77777777" w:rsidTr="0000349B">
        <w:trPr>
          <w:trHeight w:val="421"/>
        </w:trPr>
        <w:tc>
          <w:tcPr>
            <w:tcW w:w="8647" w:type="dxa"/>
          </w:tcPr>
          <w:p w14:paraId="3EC820CE" w14:textId="77777777" w:rsidR="000B012D" w:rsidRPr="00113CD8" w:rsidRDefault="000B012D" w:rsidP="000B012D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морфологический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разбор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наречий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14:paraId="2A7450E9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1E9F4C50" w14:textId="4B50B65D" w:rsidR="000B012D" w:rsidRPr="005A4FCA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1B8E7F21" w14:textId="77777777" w:rsidTr="0000349B">
        <w:trPr>
          <w:trHeight w:val="421"/>
        </w:trPr>
        <w:tc>
          <w:tcPr>
            <w:tcW w:w="8647" w:type="dxa"/>
          </w:tcPr>
          <w:p w14:paraId="7C19A5BE" w14:textId="77777777" w:rsidR="000B012D" w:rsidRPr="00113CD8" w:rsidRDefault="000B012D" w:rsidP="000B012D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применять правила слитного, раздельного и дефисного написания наречий;</w:t>
            </w:r>
          </w:p>
        </w:tc>
        <w:tc>
          <w:tcPr>
            <w:tcW w:w="1286" w:type="dxa"/>
          </w:tcPr>
          <w:p w14:paraId="7270DEB4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7EF86D85" w14:textId="6F1CA62F" w:rsidR="000B012D" w:rsidRPr="00113CD8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25581C61" w14:textId="77777777" w:rsidTr="0000349B">
        <w:trPr>
          <w:trHeight w:val="421"/>
        </w:trPr>
        <w:tc>
          <w:tcPr>
            <w:tcW w:w="8647" w:type="dxa"/>
          </w:tcPr>
          <w:p w14:paraId="44AFD98C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давать общую характеристику служебных частей речи; объяснять их отличия от самостоятельных частей речи;</w:t>
            </w:r>
          </w:p>
        </w:tc>
        <w:tc>
          <w:tcPr>
            <w:tcW w:w="1286" w:type="dxa"/>
          </w:tcPr>
          <w:p w14:paraId="2939B16B" w14:textId="77777777" w:rsidR="000B012D" w:rsidRPr="00113CD8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B012D" w:rsidRPr="003B28B8" w14:paraId="7E4585D6" w14:textId="77777777" w:rsidTr="0000349B">
        <w:trPr>
          <w:trHeight w:val="421"/>
        </w:trPr>
        <w:tc>
          <w:tcPr>
            <w:tcW w:w="8647" w:type="dxa"/>
          </w:tcPr>
          <w:p w14:paraId="40458C28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употреблять в речи послелоги в сочетании с именами существительными, местоимениями в различных падежах;</w:t>
            </w:r>
          </w:p>
        </w:tc>
        <w:tc>
          <w:tcPr>
            <w:tcW w:w="1286" w:type="dxa"/>
          </w:tcPr>
          <w:p w14:paraId="39205096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творческая</w:t>
            </w:r>
            <w:proofErr w:type="spellEnd"/>
          </w:p>
          <w:p w14:paraId="471EA8FB" w14:textId="27C0598B" w:rsidR="000B012D" w:rsidRPr="00113CD8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работа</w:t>
            </w:r>
            <w:proofErr w:type="spellEnd"/>
          </w:p>
        </w:tc>
      </w:tr>
      <w:tr w:rsidR="000B012D" w:rsidRPr="003B28B8" w14:paraId="3EDAC90A" w14:textId="77777777" w:rsidTr="0000349B">
        <w:trPr>
          <w:trHeight w:val="421"/>
        </w:trPr>
        <w:tc>
          <w:tcPr>
            <w:tcW w:w="8647" w:type="dxa"/>
          </w:tcPr>
          <w:p w14:paraId="4C2C6F15" w14:textId="77777777" w:rsidR="000B012D" w:rsidRPr="00113CD8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распознавать типы послелогов по значению;</w:t>
            </w:r>
          </w:p>
        </w:tc>
        <w:tc>
          <w:tcPr>
            <w:tcW w:w="1286" w:type="dxa"/>
          </w:tcPr>
          <w:p w14:paraId="7F9ECE73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5FAE5AB5" w14:textId="0A631E33" w:rsidR="000B012D" w:rsidRPr="00113CD8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04F07543" w14:textId="77777777" w:rsidTr="0000349B">
        <w:trPr>
          <w:trHeight w:val="421"/>
        </w:trPr>
        <w:tc>
          <w:tcPr>
            <w:tcW w:w="8647" w:type="dxa"/>
          </w:tcPr>
          <w:p w14:paraId="6A5F6510" w14:textId="77777777" w:rsidR="000B012D" w:rsidRPr="00113CD8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113CD8">
              <w:rPr>
                <w:rFonts w:ascii="Times New Roman" w:hAnsi="Times New Roman" w:cs="Times New Roman"/>
                <w:szCs w:val="24"/>
              </w:rPr>
              <w:t>соблюдать</w:t>
            </w:r>
            <w:proofErr w:type="spellEnd"/>
            <w:r w:rsidRPr="00113CD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  <w:szCs w:val="24"/>
              </w:rPr>
              <w:t>нормы</w:t>
            </w:r>
            <w:proofErr w:type="spellEnd"/>
            <w:r w:rsidRPr="00113CD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  <w:szCs w:val="24"/>
              </w:rPr>
              <w:t>правописания</w:t>
            </w:r>
            <w:proofErr w:type="spellEnd"/>
            <w:r w:rsidRPr="00113CD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  <w:szCs w:val="24"/>
              </w:rPr>
              <w:t>послелогов</w:t>
            </w:r>
            <w:proofErr w:type="spellEnd"/>
            <w:r w:rsidRPr="00113CD8">
              <w:rPr>
                <w:rFonts w:ascii="Times New Roman" w:hAnsi="Times New Roman" w:cs="Times New Roman"/>
                <w:szCs w:val="24"/>
              </w:rPr>
              <w:t>;</w:t>
            </w:r>
          </w:p>
        </w:tc>
        <w:tc>
          <w:tcPr>
            <w:tcW w:w="1286" w:type="dxa"/>
          </w:tcPr>
          <w:p w14:paraId="178A3251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68B50E3F" w14:textId="2BB91236" w:rsidR="000B012D" w:rsidRPr="00113CD8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lastRenderedPageBreak/>
              <w:t>контроль</w:t>
            </w:r>
            <w:proofErr w:type="spellEnd"/>
          </w:p>
        </w:tc>
      </w:tr>
      <w:tr w:rsidR="000B012D" w:rsidRPr="003B28B8" w14:paraId="336C46CB" w14:textId="77777777" w:rsidTr="0000349B">
        <w:trPr>
          <w:trHeight w:val="421"/>
        </w:trPr>
        <w:tc>
          <w:tcPr>
            <w:tcW w:w="8647" w:type="dxa"/>
          </w:tcPr>
          <w:p w14:paraId="17CF2DCF" w14:textId="77777777" w:rsidR="000B012D" w:rsidRPr="00113CD8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lastRenderedPageBreak/>
              <w:t>характеризовать союз как служебную часть речи;</w:t>
            </w:r>
          </w:p>
        </w:tc>
        <w:tc>
          <w:tcPr>
            <w:tcW w:w="1286" w:type="dxa"/>
          </w:tcPr>
          <w:p w14:paraId="021D26F5" w14:textId="70A359FC" w:rsidR="000B012D" w:rsidRPr="00113CD8" w:rsidRDefault="000B012D" w:rsidP="000B012D">
            <w:pPr>
              <w:spacing w:line="246" w:lineRule="exact"/>
              <w:ind w:right="-1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устный</w:t>
            </w:r>
            <w:proofErr w:type="spellEnd"/>
            <w:r w:rsidRPr="003B28B8">
              <w:rPr>
                <w:spacing w:val="1"/>
              </w:rPr>
              <w:t xml:space="preserve"> </w:t>
            </w: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2E2DBD07" w14:textId="77777777" w:rsidTr="0000349B">
        <w:trPr>
          <w:trHeight w:val="421"/>
        </w:trPr>
        <w:tc>
          <w:tcPr>
            <w:tcW w:w="8647" w:type="dxa"/>
          </w:tcPr>
          <w:p w14:paraId="5BE49FA8" w14:textId="77777777" w:rsidR="000B012D" w:rsidRPr="00113CD8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различать разряды союзов по значению, по строению;</w:t>
            </w:r>
          </w:p>
        </w:tc>
        <w:tc>
          <w:tcPr>
            <w:tcW w:w="1286" w:type="dxa"/>
          </w:tcPr>
          <w:p w14:paraId="45C016F3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6CCDCC91" w14:textId="753D5299" w:rsidR="000B012D" w:rsidRPr="00113CD8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1F19F3D3" w14:textId="77777777" w:rsidTr="0000349B">
        <w:trPr>
          <w:trHeight w:val="421"/>
        </w:trPr>
        <w:tc>
          <w:tcPr>
            <w:tcW w:w="8647" w:type="dxa"/>
          </w:tcPr>
          <w:p w14:paraId="2BB9942E" w14:textId="77777777" w:rsidR="000B012D" w:rsidRPr="00113CD8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объяснять роль союзов в тексте, в том числе как средств связи однородных членов предложения и частей сложного предложения;</w:t>
            </w:r>
          </w:p>
        </w:tc>
        <w:tc>
          <w:tcPr>
            <w:tcW w:w="1286" w:type="dxa"/>
          </w:tcPr>
          <w:p w14:paraId="4C96AE1E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09766C00" w14:textId="4BA29C86" w:rsidR="000B012D" w:rsidRPr="00113CD8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0D9E64BF" w14:textId="77777777" w:rsidTr="0000349B">
        <w:trPr>
          <w:trHeight w:val="421"/>
        </w:trPr>
        <w:tc>
          <w:tcPr>
            <w:tcW w:w="8647" w:type="dxa"/>
          </w:tcPr>
          <w:p w14:paraId="41ABA57E" w14:textId="77777777" w:rsidR="000B012D" w:rsidRPr="00113CD8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употреблять союзы в речи в соответствии с их значением и стилистическими особенностями;</w:t>
            </w:r>
          </w:p>
        </w:tc>
        <w:tc>
          <w:tcPr>
            <w:tcW w:w="1286" w:type="dxa"/>
          </w:tcPr>
          <w:p w14:paraId="70F8A352" w14:textId="77777777" w:rsidR="000B012D" w:rsidRPr="00113CD8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B012D" w:rsidRPr="003B28B8" w14:paraId="2990E7E7" w14:textId="77777777" w:rsidTr="0000349B">
        <w:trPr>
          <w:trHeight w:val="421"/>
        </w:trPr>
        <w:tc>
          <w:tcPr>
            <w:tcW w:w="8647" w:type="dxa"/>
          </w:tcPr>
          <w:p w14:paraId="108BB2DB" w14:textId="77777777" w:rsidR="000B012D" w:rsidRPr="00113CD8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 xml:space="preserve">соблюдать нормы правописания союзов, постановки знаков препинания в сложных союзных предложениях, постановки знаков препинания в предложениях с союзами: а, </w:t>
            </w:r>
            <w:proofErr w:type="spellStart"/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йа</w:t>
            </w:r>
            <w:proofErr w:type="spellEnd"/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 xml:space="preserve"> (и, или);</w:t>
            </w:r>
          </w:p>
        </w:tc>
        <w:tc>
          <w:tcPr>
            <w:tcW w:w="1286" w:type="dxa"/>
          </w:tcPr>
          <w:p w14:paraId="385BA289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творческая</w:t>
            </w:r>
            <w:proofErr w:type="spellEnd"/>
          </w:p>
          <w:p w14:paraId="5A592943" w14:textId="2E774427" w:rsidR="000B012D" w:rsidRPr="00113CD8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работа</w:t>
            </w:r>
            <w:proofErr w:type="spellEnd"/>
          </w:p>
        </w:tc>
      </w:tr>
      <w:tr w:rsidR="000B012D" w:rsidRPr="003B28B8" w14:paraId="044F8CA3" w14:textId="77777777" w:rsidTr="0000349B">
        <w:trPr>
          <w:trHeight w:val="421"/>
        </w:trPr>
        <w:tc>
          <w:tcPr>
            <w:tcW w:w="8647" w:type="dxa"/>
          </w:tcPr>
          <w:p w14:paraId="371D465C" w14:textId="77777777" w:rsidR="000B012D" w:rsidRPr="00113CD8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113CD8">
              <w:rPr>
                <w:rFonts w:ascii="Times New Roman" w:hAnsi="Times New Roman" w:cs="Times New Roman"/>
                <w:szCs w:val="24"/>
              </w:rPr>
              <w:t>употреблять</w:t>
            </w:r>
            <w:proofErr w:type="spellEnd"/>
            <w:r w:rsidRPr="00113CD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  <w:szCs w:val="24"/>
              </w:rPr>
              <w:t>союзы-синонимы</w:t>
            </w:r>
            <w:proofErr w:type="spellEnd"/>
            <w:r w:rsidRPr="00113CD8">
              <w:rPr>
                <w:rFonts w:ascii="Times New Roman" w:hAnsi="Times New Roman" w:cs="Times New Roman"/>
                <w:szCs w:val="24"/>
              </w:rPr>
              <w:t>;</w:t>
            </w:r>
          </w:p>
        </w:tc>
        <w:tc>
          <w:tcPr>
            <w:tcW w:w="1286" w:type="dxa"/>
          </w:tcPr>
          <w:p w14:paraId="2CC0BA96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79210F29" w14:textId="78C2E38E" w:rsidR="000B012D" w:rsidRPr="00113CD8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071AA100" w14:textId="77777777" w:rsidTr="0000349B">
        <w:trPr>
          <w:trHeight w:val="421"/>
        </w:trPr>
        <w:tc>
          <w:tcPr>
            <w:tcW w:w="8647" w:type="dxa"/>
          </w:tcPr>
          <w:p w14:paraId="7AD2FCB0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союзов, применять это умение в речевой практике;</w:t>
            </w:r>
          </w:p>
        </w:tc>
        <w:tc>
          <w:tcPr>
            <w:tcW w:w="1286" w:type="dxa"/>
          </w:tcPr>
          <w:p w14:paraId="67A0C155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0B34E3FA" w14:textId="1D25D8BC" w:rsidR="000B012D" w:rsidRPr="00113CD8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3C288146" w14:textId="77777777" w:rsidTr="0000349B">
        <w:trPr>
          <w:trHeight w:val="421"/>
        </w:trPr>
        <w:tc>
          <w:tcPr>
            <w:tcW w:w="8647" w:type="dxa"/>
          </w:tcPr>
          <w:p w14:paraId="239F32CD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частицу как служебную часть речи;</w:t>
            </w:r>
          </w:p>
        </w:tc>
        <w:tc>
          <w:tcPr>
            <w:tcW w:w="1286" w:type="dxa"/>
          </w:tcPr>
          <w:p w14:paraId="2D6CA5FC" w14:textId="0845D655" w:rsidR="000B012D" w:rsidRPr="00113CD8" w:rsidRDefault="000B012D" w:rsidP="00610C45">
            <w:pPr>
              <w:spacing w:line="246" w:lineRule="exact"/>
              <w:ind w:right="-1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устный</w:t>
            </w:r>
            <w:proofErr w:type="spellEnd"/>
            <w:r w:rsidRPr="003B28B8">
              <w:rPr>
                <w:spacing w:val="1"/>
              </w:rPr>
              <w:t xml:space="preserve"> </w:t>
            </w: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70A38832" w14:textId="77777777" w:rsidTr="0000349B">
        <w:trPr>
          <w:trHeight w:val="421"/>
        </w:trPr>
        <w:tc>
          <w:tcPr>
            <w:tcW w:w="8647" w:type="dxa"/>
          </w:tcPr>
          <w:p w14:paraId="78F43444" w14:textId="77777777" w:rsidR="000B012D" w:rsidRPr="00113CD8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разряды частиц по значению; объяснять роль частиц в передаче различных оттенков значения в слове и тексте, в образовании форм глагола;</w:t>
            </w:r>
          </w:p>
        </w:tc>
        <w:tc>
          <w:tcPr>
            <w:tcW w:w="1286" w:type="dxa"/>
          </w:tcPr>
          <w:p w14:paraId="7A3C425B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4B860CBD" w14:textId="74CAA833" w:rsidR="000B012D" w:rsidRPr="00113CD8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40576508" w14:textId="77777777" w:rsidTr="0000349B">
        <w:trPr>
          <w:trHeight w:val="421"/>
        </w:trPr>
        <w:tc>
          <w:tcPr>
            <w:tcW w:w="8647" w:type="dxa"/>
          </w:tcPr>
          <w:p w14:paraId="4CACE8B0" w14:textId="77777777" w:rsidR="000B012D" w:rsidRPr="00113CD8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интонационные особенности предложений с частицами;</w:t>
            </w:r>
          </w:p>
        </w:tc>
        <w:tc>
          <w:tcPr>
            <w:tcW w:w="1286" w:type="dxa"/>
          </w:tcPr>
          <w:p w14:paraId="1DA39235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206791F7" w14:textId="272CC177" w:rsidR="000B012D" w:rsidRPr="00113CD8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16220ADE" w14:textId="77777777" w:rsidTr="0000349B">
        <w:trPr>
          <w:trHeight w:val="421"/>
        </w:trPr>
        <w:tc>
          <w:tcPr>
            <w:tcW w:w="8647" w:type="dxa"/>
          </w:tcPr>
          <w:p w14:paraId="73CBB580" w14:textId="77777777" w:rsidR="000B012D" w:rsidRPr="00113CD8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частицы в речи в соответствии с их значением и стилистической окраской;</w:t>
            </w:r>
          </w:p>
        </w:tc>
        <w:tc>
          <w:tcPr>
            <w:tcW w:w="1286" w:type="dxa"/>
          </w:tcPr>
          <w:p w14:paraId="68FEE848" w14:textId="77777777" w:rsidR="000B012D" w:rsidRPr="00113CD8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B012D" w:rsidRPr="003B28B8" w14:paraId="0B342320" w14:textId="77777777" w:rsidTr="0000349B">
        <w:trPr>
          <w:trHeight w:val="421"/>
        </w:trPr>
        <w:tc>
          <w:tcPr>
            <w:tcW w:w="8647" w:type="dxa"/>
          </w:tcPr>
          <w:p w14:paraId="3307B207" w14:textId="77777777" w:rsidR="000B012D" w:rsidRPr="00113CD8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>соблюдать</w:t>
            </w:r>
            <w:proofErr w:type="spellEnd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>нормы</w:t>
            </w:r>
            <w:proofErr w:type="spellEnd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>правописания</w:t>
            </w:r>
            <w:proofErr w:type="spellEnd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>частиц</w:t>
            </w:r>
            <w:proofErr w:type="spellEnd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86" w:type="dxa"/>
          </w:tcPr>
          <w:p w14:paraId="7B06AD45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творческая</w:t>
            </w:r>
            <w:proofErr w:type="spellEnd"/>
          </w:p>
          <w:p w14:paraId="4945860B" w14:textId="4A32355D" w:rsidR="000B012D" w:rsidRPr="00113CD8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t>работа</w:t>
            </w:r>
            <w:proofErr w:type="spellEnd"/>
          </w:p>
        </w:tc>
      </w:tr>
      <w:tr w:rsidR="000B012D" w:rsidRPr="003B28B8" w14:paraId="49C283C9" w14:textId="77777777" w:rsidTr="0000349B">
        <w:trPr>
          <w:trHeight w:val="421"/>
        </w:trPr>
        <w:tc>
          <w:tcPr>
            <w:tcW w:w="8647" w:type="dxa"/>
          </w:tcPr>
          <w:p w14:paraId="6A342EE8" w14:textId="77777777" w:rsidR="000B012D" w:rsidRPr="00113CD8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частиц, применять это умение в речевой практике;</w:t>
            </w:r>
          </w:p>
        </w:tc>
        <w:tc>
          <w:tcPr>
            <w:tcW w:w="1286" w:type="dxa"/>
          </w:tcPr>
          <w:p w14:paraId="6E7E2D51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6EF86188" w14:textId="799D6F70" w:rsidR="000B012D" w:rsidRPr="00113CD8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2F0675F3" w14:textId="77777777" w:rsidTr="0000349B">
        <w:trPr>
          <w:trHeight w:val="421"/>
        </w:trPr>
        <w:tc>
          <w:tcPr>
            <w:tcW w:w="8647" w:type="dxa"/>
          </w:tcPr>
          <w:p w14:paraId="464686B8" w14:textId="77777777" w:rsidR="000B012D" w:rsidRPr="00113CD8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междометие как особую группу слов;</w:t>
            </w:r>
          </w:p>
        </w:tc>
        <w:tc>
          <w:tcPr>
            <w:tcW w:w="1286" w:type="dxa"/>
          </w:tcPr>
          <w:p w14:paraId="27C91500" w14:textId="77777777" w:rsidR="000B012D" w:rsidRPr="003B28B8" w:rsidRDefault="000B012D" w:rsidP="000B012D">
            <w:pPr>
              <w:jc w:val="center"/>
              <w:rPr>
                <w:sz w:val="20"/>
                <w:lang w:val="ru-RU"/>
              </w:rPr>
            </w:pPr>
          </w:p>
          <w:p w14:paraId="1AAB0C60" w14:textId="68375779" w:rsidR="000B012D" w:rsidRPr="00113CD8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устный</w:t>
            </w:r>
            <w:proofErr w:type="spellEnd"/>
            <w:r w:rsidRPr="003B28B8">
              <w:rPr>
                <w:spacing w:val="1"/>
              </w:rPr>
              <w:t xml:space="preserve"> </w:t>
            </w: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6120D117" w14:textId="77777777" w:rsidTr="0000349B">
        <w:trPr>
          <w:trHeight w:val="421"/>
        </w:trPr>
        <w:tc>
          <w:tcPr>
            <w:tcW w:w="8647" w:type="dxa"/>
          </w:tcPr>
          <w:p w14:paraId="25E7B229" w14:textId="77777777" w:rsidR="000B012D" w:rsidRPr="00113CD8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группы междометий по значению; объяснять роль междометий в речи;</w:t>
            </w:r>
          </w:p>
        </w:tc>
        <w:tc>
          <w:tcPr>
            <w:tcW w:w="1286" w:type="dxa"/>
          </w:tcPr>
          <w:p w14:paraId="2E2398D2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44AAA24A" w14:textId="26AA7E4B" w:rsidR="000B012D" w:rsidRPr="00113CD8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35035A73" w14:textId="77777777" w:rsidTr="0000349B">
        <w:trPr>
          <w:trHeight w:val="421"/>
        </w:trPr>
        <w:tc>
          <w:tcPr>
            <w:tcW w:w="8647" w:type="dxa"/>
          </w:tcPr>
          <w:p w14:paraId="430241E3" w14:textId="77777777" w:rsidR="000B012D" w:rsidRPr="00113CD8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звукоподражательных слов и их употребление в разговорной речи, в художественной литературе;</w:t>
            </w:r>
          </w:p>
        </w:tc>
        <w:tc>
          <w:tcPr>
            <w:tcW w:w="1286" w:type="dxa"/>
          </w:tcPr>
          <w:p w14:paraId="75BBBA17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48A675D5" w14:textId="3DDF030F" w:rsidR="000B012D" w:rsidRPr="00113CD8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0B012D" w:rsidRPr="003B28B8" w14:paraId="68BDF170" w14:textId="77777777" w:rsidTr="0000349B">
        <w:trPr>
          <w:trHeight w:val="421"/>
        </w:trPr>
        <w:tc>
          <w:tcPr>
            <w:tcW w:w="8647" w:type="dxa"/>
          </w:tcPr>
          <w:p w14:paraId="5CB1C119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междометий, применять это умение в речевой практике;</w:t>
            </w:r>
          </w:p>
        </w:tc>
        <w:tc>
          <w:tcPr>
            <w:tcW w:w="1286" w:type="dxa"/>
          </w:tcPr>
          <w:p w14:paraId="2A49B553" w14:textId="77777777" w:rsidR="000B012D" w:rsidRPr="00113CD8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B012D" w:rsidRPr="003B28B8" w14:paraId="6D2D0D6A" w14:textId="77777777" w:rsidTr="0000349B">
        <w:trPr>
          <w:trHeight w:val="421"/>
        </w:trPr>
        <w:tc>
          <w:tcPr>
            <w:tcW w:w="8647" w:type="dxa"/>
          </w:tcPr>
          <w:p w14:paraId="59E4500B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пунктуационные нормы оформления предложений с междометиями.</w:t>
            </w:r>
          </w:p>
        </w:tc>
        <w:tc>
          <w:tcPr>
            <w:tcW w:w="1286" w:type="dxa"/>
          </w:tcPr>
          <w:p w14:paraId="2F853649" w14:textId="77777777" w:rsidR="000B012D" w:rsidRPr="003B28B8" w:rsidRDefault="000B012D" w:rsidP="000B012D">
            <w:pPr>
              <w:jc w:val="center"/>
            </w:pPr>
            <w:proofErr w:type="spellStart"/>
            <w:r w:rsidRPr="003B28B8">
              <w:t>творческая</w:t>
            </w:r>
            <w:proofErr w:type="spellEnd"/>
          </w:p>
          <w:p w14:paraId="26DFA797" w14:textId="24804E36" w:rsidR="000B012D" w:rsidRPr="00113CD8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t>работа</w:t>
            </w:r>
            <w:proofErr w:type="spellEnd"/>
          </w:p>
        </w:tc>
      </w:tr>
    </w:tbl>
    <w:p w14:paraId="3217CC65" w14:textId="77777777" w:rsidR="00AC7C39" w:rsidRDefault="00AC7C39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DC7DDD" w:rsidRPr="00204C16" w14:paraId="3175F3C7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560914A2" w14:textId="77777777" w:rsidR="00736240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736240">
              <w:rPr>
                <w:rFonts w:ascii="Times New Roman" w:eastAsia="Times New Roman" w:hAnsi="Times New Roman" w:cs="Times New Roman"/>
                <w:b/>
                <w:lang w:val="ru-RU"/>
              </w:rPr>
              <w:t>родному (чеченскому) языку</w:t>
            </w: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356971CE" w14:textId="77777777" w:rsidR="00DC7DDD" w:rsidRPr="00204C16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8 класс</w:t>
            </w:r>
          </w:p>
          <w:p w14:paraId="293FB558" w14:textId="77777777" w:rsidR="00DC7DDD" w:rsidRPr="00204C16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0C1CABB7" w14:textId="77777777" w:rsidR="00DC7DDD" w:rsidRPr="00204C16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42F44E8B" w14:textId="77777777" w:rsidR="00DC7DDD" w:rsidRPr="00204C16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204C16" w:rsidRPr="00204C16" w14:paraId="42DF4478" w14:textId="77777777" w:rsidTr="0000349B">
        <w:trPr>
          <w:trHeight w:val="254"/>
        </w:trPr>
        <w:tc>
          <w:tcPr>
            <w:tcW w:w="8647" w:type="dxa"/>
          </w:tcPr>
          <w:p w14:paraId="1515E57F" w14:textId="77777777" w:rsidR="00204C16" w:rsidRPr="000B012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0B012D">
              <w:rPr>
                <w:rFonts w:ascii="Times New Roman" w:hAnsi="Times New Roman" w:cs="Times New Roman"/>
                <w:lang w:val="ru-RU"/>
              </w:rPr>
              <w:t>определять чеченский язык как один из языков кавказских народов;</w:t>
            </w:r>
          </w:p>
        </w:tc>
        <w:tc>
          <w:tcPr>
            <w:tcW w:w="1286" w:type="dxa"/>
          </w:tcPr>
          <w:p w14:paraId="04120891" w14:textId="77777777" w:rsidR="00204C16" w:rsidRPr="00204C16" w:rsidRDefault="00204C16" w:rsidP="00204C1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786CCA74" w14:textId="77777777" w:rsidTr="0000349B">
        <w:trPr>
          <w:trHeight w:val="312"/>
        </w:trPr>
        <w:tc>
          <w:tcPr>
            <w:tcW w:w="8647" w:type="dxa"/>
          </w:tcPr>
          <w:p w14:paraId="0A52865D" w14:textId="77777777" w:rsidR="00204C16" w:rsidRPr="000B012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0B012D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</w:t>
            </w:r>
          </w:p>
        </w:tc>
        <w:tc>
          <w:tcPr>
            <w:tcW w:w="1286" w:type="dxa"/>
          </w:tcPr>
          <w:p w14:paraId="1AF95E4D" w14:textId="77777777" w:rsidR="00204C16" w:rsidRPr="00204C16" w:rsidRDefault="00204C16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6BA37282" w14:textId="77777777" w:rsidR="00204C16" w:rsidRPr="00204C16" w:rsidRDefault="00204C16" w:rsidP="000B012D">
            <w:pPr>
              <w:jc w:val="center"/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204C16" w:rsidRPr="00204C16" w14:paraId="15AEC843" w14:textId="77777777" w:rsidTr="0000349B">
        <w:trPr>
          <w:trHeight w:val="506"/>
        </w:trPr>
        <w:tc>
          <w:tcPr>
            <w:tcW w:w="8647" w:type="dxa"/>
          </w:tcPr>
          <w:p w14:paraId="009FAD45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204C16">
              <w:rPr>
                <w:rFonts w:ascii="Times New Roman" w:hAnsi="Times New Roman" w:cs="Times New Roman"/>
              </w:rPr>
              <w:t>выступать с научным сообщением;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08C6DD8D" w14:textId="77777777" w:rsidR="00204C16" w:rsidRPr="00204C16" w:rsidRDefault="00204C16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502E2784" w14:textId="77777777" w:rsidR="00204C16" w:rsidRPr="00204C16" w:rsidRDefault="00204C16" w:rsidP="000B012D">
            <w:pPr>
              <w:jc w:val="center"/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204C16" w:rsidRPr="00204C16" w14:paraId="51811451" w14:textId="77777777" w:rsidTr="0000349B">
        <w:trPr>
          <w:trHeight w:val="253"/>
        </w:trPr>
        <w:tc>
          <w:tcPr>
            <w:tcW w:w="8647" w:type="dxa"/>
          </w:tcPr>
          <w:p w14:paraId="6D457147" w14:textId="77777777" w:rsidR="00204C16" w:rsidRPr="000B012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0B012D">
              <w:rPr>
                <w:rFonts w:ascii="Times New Roman" w:hAnsi="Times New Roman" w:cs="Times New Roman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(объём не менее 6 реплик);</w:t>
            </w:r>
          </w:p>
        </w:tc>
        <w:tc>
          <w:tcPr>
            <w:tcW w:w="1286" w:type="dxa"/>
          </w:tcPr>
          <w:p w14:paraId="1C17A0D0" w14:textId="77777777" w:rsidR="00204C16" w:rsidRPr="00204C16" w:rsidRDefault="00204C16" w:rsidP="000B012D">
            <w:pPr>
              <w:jc w:val="center"/>
              <w:rPr>
                <w:lang w:val="ru-RU"/>
              </w:rPr>
            </w:pPr>
          </w:p>
        </w:tc>
      </w:tr>
      <w:tr w:rsidR="00204C16" w:rsidRPr="00204C16" w14:paraId="0AD90062" w14:textId="77777777" w:rsidTr="0000349B">
        <w:trPr>
          <w:trHeight w:val="769"/>
        </w:trPr>
        <w:tc>
          <w:tcPr>
            <w:tcW w:w="8647" w:type="dxa"/>
          </w:tcPr>
          <w:p w14:paraId="5FF54F93" w14:textId="77777777" w:rsidR="00204C16" w:rsidRPr="000B012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0B012D">
              <w:rPr>
                <w:rFonts w:ascii="Times New Roman" w:hAnsi="Times New Roman" w:cs="Times New Roman"/>
                <w:lang w:val="ru-RU"/>
              </w:rPr>
              <w:lastRenderedPageBreak/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речи;</w:t>
            </w:r>
          </w:p>
        </w:tc>
        <w:tc>
          <w:tcPr>
            <w:tcW w:w="1286" w:type="dxa"/>
          </w:tcPr>
          <w:p w14:paraId="60FAA6AC" w14:textId="77777777" w:rsidR="00204C16" w:rsidRPr="00204C16" w:rsidRDefault="00204C16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  <w:r w:rsidRPr="00204C16">
              <w:rPr>
                <w:spacing w:val="1"/>
              </w:rPr>
              <w:t xml:space="preserve"> </w:t>
            </w:r>
            <w:proofErr w:type="spellStart"/>
            <w:r w:rsidRPr="00204C16">
              <w:t>контроль</w:t>
            </w:r>
            <w:proofErr w:type="spellEnd"/>
          </w:p>
        </w:tc>
      </w:tr>
      <w:tr w:rsidR="00204C16" w:rsidRPr="00204C16" w14:paraId="3C9D0563" w14:textId="77777777" w:rsidTr="0000349B">
        <w:trPr>
          <w:trHeight w:val="505"/>
        </w:trPr>
        <w:tc>
          <w:tcPr>
            <w:tcW w:w="8647" w:type="dxa"/>
          </w:tcPr>
          <w:p w14:paraId="41F078A8" w14:textId="77777777" w:rsidR="00204C16" w:rsidRPr="000B012D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B012D">
              <w:rPr>
                <w:rFonts w:ascii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120 слов;</w:t>
            </w:r>
          </w:p>
        </w:tc>
        <w:tc>
          <w:tcPr>
            <w:tcW w:w="1286" w:type="dxa"/>
          </w:tcPr>
          <w:p w14:paraId="4151A2B1" w14:textId="77777777" w:rsidR="00204C16" w:rsidRPr="00204C16" w:rsidRDefault="00204C16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73DB3C16" w14:textId="77777777" w:rsidR="00204C16" w:rsidRPr="00204C16" w:rsidRDefault="00204C16" w:rsidP="000B012D">
            <w:pPr>
              <w:jc w:val="center"/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204C16" w:rsidRPr="00204C16" w14:paraId="20E3C3A5" w14:textId="77777777" w:rsidTr="0000349B">
        <w:trPr>
          <w:trHeight w:val="506"/>
        </w:trPr>
        <w:tc>
          <w:tcPr>
            <w:tcW w:w="8647" w:type="dxa"/>
          </w:tcPr>
          <w:p w14:paraId="6EE4884B" w14:textId="77777777" w:rsidR="00204C16" w:rsidRPr="000B012D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B012D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230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210 слов, для сжатого и выборочного изложения – не менее 230 слов);</w:t>
            </w:r>
          </w:p>
        </w:tc>
        <w:tc>
          <w:tcPr>
            <w:tcW w:w="1286" w:type="dxa"/>
          </w:tcPr>
          <w:p w14:paraId="504DA393" w14:textId="77777777" w:rsidR="00204C16" w:rsidRPr="00204C16" w:rsidRDefault="00204C16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4D8921D5" w14:textId="77777777" w:rsidR="00204C16" w:rsidRPr="00204C16" w:rsidRDefault="00204C16" w:rsidP="000B012D">
            <w:pPr>
              <w:jc w:val="center"/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204C16" w:rsidRPr="00204C16" w14:paraId="3E5A6281" w14:textId="77777777" w:rsidTr="0000349B">
        <w:trPr>
          <w:trHeight w:val="758"/>
        </w:trPr>
        <w:tc>
          <w:tcPr>
            <w:tcW w:w="8647" w:type="dxa"/>
          </w:tcPr>
          <w:p w14:paraId="5CD54D8F" w14:textId="77777777" w:rsidR="00204C16" w:rsidRPr="000B012D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B012D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286" w:type="dxa"/>
          </w:tcPr>
          <w:p w14:paraId="7E0D3EC3" w14:textId="77777777" w:rsidR="00204C16" w:rsidRPr="00204C16" w:rsidRDefault="00204C16" w:rsidP="000B012D">
            <w:pPr>
              <w:jc w:val="center"/>
              <w:rPr>
                <w:lang w:val="ru-RU"/>
              </w:rPr>
            </w:pPr>
          </w:p>
          <w:p w14:paraId="5D2DBA8C" w14:textId="77777777" w:rsidR="00204C16" w:rsidRPr="00204C16" w:rsidRDefault="00204C16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  <w:r w:rsidRPr="00204C16">
              <w:rPr>
                <w:spacing w:val="1"/>
              </w:rPr>
              <w:t xml:space="preserve"> </w:t>
            </w:r>
            <w:proofErr w:type="spellStart"/>
            <w:r w:rsidRPr="00204C16">
              <w:t>контроль</w:t>
            </w:r>
            <w:proofErr w:type="spellEnd"/>
          </w:p>
        </w:tc>
      </w:tr>
      <w:tr w:rsidR="00204C16" w:rsidRPr="00204C16" w14:paraId="6C250F2B" w14:textId="77777777" w:rsidTr="0000349B">
        <w:trPr>
          <w:trHeight w:val="505"/>
        </w:trPr>
        <w:tc>
          <w:tcPr>
            <w:tcW w:w="8647" w:type="dxa"/>
          </w:tcPr>
          <w:p w14:paraId="2C81B9F1" w14:textId="77777777" w:rsidR="00204C16" w:rsidRPr="000B012D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B012D">
              <w:rPr>
                <w:rFonts w:ascii="Times New Roman" w:hAnsi="Times New Roman" w:cs="Times New Roman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110–120 слов, словарного диктанта объёмом 25-30 слов; диктанта на основе связного текста объёмом 110–120 слов, составленного с учётом ранее изученных правил правописания; понимать особенности использования мимики и жестов в разговорной речи;</w:t>
            </w:r>
          </w:p>
        </w:tc>
        <w:tc>
          <w:tcPr>
            <w:tcW w:w="1286" w:type="dxa"/>
          </w:tcPr>
          <w:p w14:paraId="07C72C8B" w14:textId="77777777" w:rsidR="00204C16" w:rsidRPr="00204C16" w:rsidRDefault="00204C16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7F0489BD" w14:textId="77777777" w:rsidR="00204C16" w:rsidRPr="00204C16" w:rsidRDefault="00204C16" w:rsidP="000B012D">
            <w:pPr>
              <w:jc w:val="center"/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204C16" w:rsidRPr="00204C16" w14:paraId="6A07D869" w14:textId="77777777" w:rsidTr="0000349B">
        <w:trPr>
          <w:trHeight w:val="496"/>
        </w:trPr>
        <w:tc>
          <w:tcPr>
            <w:tcW w:w="8647" w:type="dxa"/>
          </w:tcPr>
          <w:p w14:paraId="64C3DA08" w14:textId="77777777" w:rsidR="00204C16" w:rsidRPr="000B012D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0B012D">
              <w:rPr>
                <w:rFonts w:ascii="Times New Roman" w:hAnsi="Times New Roman" w:cs="Times New Roman"/>
                <w:lang w:val="ru-RU"/>
              </w:rPr>
              <w:t>объяснять национальную обусловленность норм речевого этикета;</w:t>
            </w:r>
          </w:p>
        </w:tc>
        <w:tc>
          <w:tcPr>
            <w:tcW w:w="1286" w:type="dxa"/>
          </w:tcPr>
          <w:p w14:paraId="48905706" w14:textId="77777777" w:rsidR="00204C16" w:rsidRPr="00204C16" w:rsidRDefault="00204C16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64674D28" w14:textId="77777777" w:rsidR="00204C16" w:rsidRPr="00204C16" w:rsidRDefault="00204C16" w:rsidP="000B012D">
            <w:pPr>
              <w:jc w:val="center"/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204C16" w:rsidRPr="00204C16" w14:paraId="3F38FD84" w14:textId="77777777" w:rsidTr="00204C16">
        <w:trPr>
          <w:trHeight w:val="427"/>
        </w:trPr>
        <w:tc>
          <w:tcPr>
            <w:tcW w:w="8647" w:type="dxa"/>
          </w:tcPr>
          <w:p w14:paraId="4A062F07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чеченского речевого этикета;</w:t>
            </w:r>
          </w:p>
        </w:tc>
        <w:tc>
          <w:tcPr>
            <w:tcW w:w="1286" w:type="dxa"/>
          </w:tcPr>
          <w:p w14:paraId="6A46F52F" w14:textId="77777777" w:rsidR="00204C16" w:rsidRPr="00204C16" w:rsidRDefault="00204C16" w:rsidP="000B012D">
            <w:pPr>
              <w:jc w:val="center"/>
              <w:rPr>
                <w:lang w:val="ru-RU"/>
              </w:rPr>
            </w:pPr>
          </w:p>
        </w:tc>
      </w:tr>
      <w:tr w:rsidR="00204C16" w:rsidRPr="00204C16" w14:paraId="6C7229F8" w14:textId="77777777" w:rsidTr="0000349B">
        <w:trPr>
          <w:trHeight w:val="421"/>
        </w:trPr>
        <w:tc>
          <w:tcPr>
            <w:tcW w:w="8647" w:type="dxa"/>
            <w:tcBorders>
              <w:top w:val="nil"/>
            </w:tcBorders>
          </w:tcPr>
          <w:p w14:paraId="08628AF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</w:t>
            </w:r>
          </w:p>
        </w:tc>
        <w:tc>
          <w:tcPr>
            <w:tcW w:w="1286" w:type="dxa"/>
          </w:tcPr>
          <w:p w14:paraId="47791F29" w14:textId="77777777" w:rsidR="00204C16" w:rsidRPr="00204C16" w:rsidRDefault="00204C16" w:rsidP="000B012D">
            <w:pPr>
              <w:jc w:val="center"/>
            </w:pPr>
            <w:proofErr w:type="spellStart"/>
            <w:r w:rsidRPr="00204C16">
              <w:t>творческая</w:t>
            </w:r>
            <w:proofErr w:type="spellEnd"/>
          </w:p>
          <w:p w14:paraId="0CAD390C" w14:textId="77777777" w:rsidR="00204C16" w:rsidRPr="00204C16" w:rsidRDefault="00204C16" w:rsidP="000B012D">
            <w:pPr>
              <w:jc w:val="center"/>
            </w:pPr>
            <w:proofErr w:type="spellStart"/>
            <w:r w:rsidRPr="00204C16">
              <w:t>работа</w:t>
            </w:r>
            <w:proofErr w:type="spellEnd"/>
          </w:p>
        </w:tc>
      </w:tr>
      <w:tr w:rsidR="000B012D" w:rsidRPr="00204C16" w14:paraId="63DAE653" w14:textId="77777777" w:rsidTr="0000349B">
        <w:trPr>
          <w:trHeight w:val="421"/>
        </w:trPr>
        <w:tc>
          <w:tcPr>
            <w:tcW w:w="8647" w:type="dxa"/>
          </w:tcPr>
          <w:p w14:paraId="72C0FA2A" w14:textId="77777777" w:rsidR="000B012D" w:rsidRPr="000B012D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0B012D">
              <w:rPr>
                <w:rFonts w:ascii="Times New Roman" w:hAnsi="Times New Roman" w:cs="Times New Roman"/>
                <w:lang w:val="ru-RU"/>
              </w:rPr>
              <w:t>указывать способы и средства связи предложений в тексте;</w:t>
            </w:r>
          </w:p>
        </w:tc>
        <w:tc>
          <w:tcPr>
            <w:tcW w:w="1286" w:type="dxa"/>
          </w:tcPr>
          <w:p w14:paraId="1F738AB1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704A0CD3" w14:textId="2E9C7421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4A88CC36" w14:textId="77777777" w:rsidTr="00C043C5">
        <w:trPr>
          <w:trHeight w:val="421"/>
        </w:trPr>
        <w:tc>
          <w:tcPr>
            <w:tcW w:w="8647" w:type="dxa"/>
          </w:tcPr>
          <w:p w14:paraId="5FC2D8BD" w14:textId="77777777" w:rsidR="000B012D" w:rsidRPr="000B012D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0B012D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принадлежности к функционально-смысловому типу речи;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431FE8EF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5101BBA7" w14:textId="3A37F596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3BFF104B" w14:textId="77777777" w:rsidTr="0000349B">
        <w:trPr>
          <w:trHeight w:val="421"/>
        </w:trPr>
        <w:tc>
          <w:tcPr>
            <w:tcW w:w="8647" w:type="dxa"/>
          </w:tcPr>
          <w:p w14:paraId="7D0F0596" w14:textId="77777777" w:rsidR="000B012D" w:rsidRPr="000B012D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0B012D">
              <w:rPr>
                <w:rFonts w:ascii="Times New Roman" w:hAnsi="Times New Roman" w:cs="Times New Roman"/>
                <w:lang w:val="ru-RU"/>
              </w:rPr>
              <w:t>анализировать языковые средства выразительности в тексте;</w:t>
            </w:r>
          </w:p>
        </w:tc>
        <w:tc>
          <w:tcPr>
            <w:tcW w:w="1286" w:type="dxa"/>
          </w:tcPr>
          <w:p w14:paraId="445640C1" w14:textId="77777777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B012D" w:rsidRPr="00204C16" w14:paraId="5E0E3559" w14:textId="77777777" w:rsidTr="0000349B">
        <w:trPr>
          <w:trHeight w:val="421"/>
        </w:trPr>
        <w:tc>
          <w:tcPr>
            <w:tcW w:w="8647" w:type="dxa"/>
          </w:tcPr>
          <w:p w14:paraId="4320E177" w14:textId="77777777" w:rsidR="000B012D" w:rsidRPr="000B012D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0B012D">
              <w:rPr>
                <w:rFonts w:ascii="Times New Roman" w:hAnsi="Times New Roman" w:cs="Times New Roman"/>
                <w:lang w:val="ru-RU"/>
              </w:rPr>
              <w:t>распознавать тексты разных функционально-смысловых типов речи;</w:t>
            </w:r>
          </w:p>
        </w:tc>
        <w:tc>
          <w:tcPr>
            <w:tcW w:w="1286" w:type="dxa"/>
          </w:tcPr>
          <w:p w14:paraId="5F76725D" w14:textId="0FD55064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устный</w:t>
            </w:r>
            <w:proofErr w:type="spellEnd"/>
            <w:r w:rsidRPr="00204C16">
              <w:rPr>
                <w:spacing w:val="1"/>
              </w:rPr>
              <w:t xml:space="preserve"> </w:t>
            </w: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1D847264" w14:textId="77777777" w:rsidTr="00CE093F">
        <w:trPr>
          <w:trHeight w:val="273"/>
        </w:trPr>
        <w:tc>
          <w:tcPr>
            <w:tcW w:w="8647" w:type="dxa"/>
          </w:tcPr>
          <w:p w14:paraId="62216FD2" w14:textId="77777777" w:rsidR="000B012D" w:rsidRPr="000B012D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0B012D">
              <w:rPr>
                <w:rFonts w:ascii="Times New Roman" w:hAnsi="Times New Roman" w:cs="Times New Roman"/>
                <w:lang w:val="ru-RU"/>
              </w:rPr>
              <w:t>анализировать тексты разных функциональных разновидностей языка и жанров;</w:t>
            </w:r>
          </w:p>
        </w:tc>
        <w:tc>
          <w:tcPr>
            <w:tcW w:w="1286" w:type="dxa"/>
          </w:tcPr>
          <w:p w14:paraId="0579B817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37CBB8FC" w14:textId="299800D4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4625567F" w14:textId="77777777" w:rsidTr="00CE093F">
        <w:trPr>
          <w:trHeight w:val="273"/>
        </w:trPr>
        <w:tc>
          <w:tcPr>
            <w:tcW w:w="8647" w:type="dxa"/>
          </w:tcPr>
          <w:p w14:paraId="7D252DCE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тексты различных функционально-смысловых типов речи с использованием собственного жизненного и читательского опыта; тексты с использованием произведений искусства (в том числе сочинения-миниатюры объёмом 7 и более предложений; сочинения объёмом не менее 160 слов с учётом стиля и жанра сочинения, характера темы);</w:t>
            </w:r>
          </w:p>
        </w:tc>
        <w:tc>
          <w:tcPr>
            <w:tcW w:w="1286" w:type="dxa"/>
          </w:tcPr>
          <w:p w14:paraId="4764A0E1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165B42FB" w14:textId="7A7CA5BC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55A038F0" w14:textId="77777777" w:rsidTr="00CE093F">
        <w:trPr>
          <w:trHeight w:val="273"/>
        </w:trPr>
        <w:tc>
          <w:tcPr>
            <w:tcW w:w="8647" w:type="dxa"/>
          </w:tcPr>
          <w:p w14:paraId="217432A3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работать с текстом: создавать тезисы, конспект;</w:t>
            </w:r>
          </w:p>
        </w:tc>
        <w:tc>
          <w:tcPr>
            <w:tcW w:w="1286" w:type="dxa"/>
          </w:tcPr>
          <w:p w14:paraId="01C74B4B" w14:textId="62CCE35A" w:rsidR="000B012D" w:rsidRPr="00204C16" w:rsidRDefault="000B012D" w:rsidP="000B012D">
            <w:pPr>
              <w:spacing w:line="246" w:lineRule="exact"/>
              <w:ind w:right="-1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устный</w:t>
            </w:r>
            <w:proofErr w:type="spellEnd"/>
            <w:r w:rsidRPr="00204C16">
              <w:rPr>
                <w:spacing w:val="1"/>
              </w:rPr>
              <w:t xml:space="preserve"> </w:t>
            </w: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422EB387" w14:textId="77777777" w:rsidTr="00CE093F">
        <w:trPr>
          <w:trHeight w:val="273"/>
        </w:trPr>
        <w:tc>
          <w:tcPr>
            <w:tcW w:w="8647" w:type="dxa"/>
          </w:tcPr>
          <w:p w14:paraId="7EB52DF8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286" w:type="dxa"/>
          </w:tcPr>
          <w:p w14:paraId="693AD374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07B191B0" w14:textId="10CEE83A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7F81EACB" w14:textId="77777777" w:rsidTr="00CE093F">
        <w:trPr>
          <w:trHeight w:val="273"/>
        </w:trPr>
        <w:tc>
          <w:tcPr>
            <w:tcW w:w="8647" w:type="dxa"/>
          </w:tcPr>
          <w:p w14:paraId="14AA0A6D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286" w:type="dxa"/>
          </w:tcPr>
          <w:p w14:paraId="6CAFBFCD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5A5EBCE8" w14:textId="2D5E074C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5BDDB7E6" w14:textId="77777777" w:rsidTr="00CE093F">
        <w:trPr>
          <w:trHeight w:val="273"/>
        </w:trPr>
        <w:tc>
          <w:tcPr>
            <w:tcW w:w="8647" w:type="dxa"/>
          </w:tcPr>
          <w:p w14:paraId="361957C5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286" w:type="dxa"/>
          </w:tcPr>
          <w:p w14:paraId="0548FB4F" w14:textId="77777777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B012D" w:rsidRPr="00204C16" w14:paraId="5E32AE08" w14:textId="77777777" w:rsidTr="00CE093F">
        <w:trPr>
          <w:trHeight w:val="273"/>
        </w:trPr>
        <w:tc>
          <w:tcPr>
            <w:tcW w:w="8647" w:type="dxa"/>
          </w:tcPr>
          <w:p w14:paraId="63E4E737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тексте;</w:t>
            </w:r>
          </w:p>
        </w:tc>
        <w:tc>
          <w:tcPr>
            <w:tcW w:w="1286" w:type="dxa"/>
          </w:tcPr>
          <w:p w14:paraId="0B4AB0C6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творческая</w:t>
            </w:r>
            <w:proofErr w:type="spellEnd"/>
          </w:p>
          <w:p w14:paraId="5F872210" w14:textId="4B6C5E51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работа</w:t>
            </w:r>
            <w:proofErr w:type="spellEnd"/>
          </w:p>
        </w:tc>
      </w:tr>
      <w:tr w:rsidR="000B012D" w:rsidRPr="00204C16" w14:paraId="2EEEEB04" w14:textId="77777777" w:rsidTr="00CE093F">
        <w:trPr>
          <w:trHeight w:val="273"/>
        </w:trPr>
        <w:tc>
          <w:tcPr>
            <w:tcW w:w="8647" w:type="dxa"/>
          </w:tcPr>
          <w:p w14:paraId="594B4A29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бумаги;</w:t>
            </w:r>
          </w:p>
        </w:tc>
        <w:tc>
          <w:tcPr>
            <w:tcW w:w="1286" w:type="dxa"/>
          </w:tcPr>
          <w:p w14:paraId="5814A823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3868FE42" w14:textId="2B8334A3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296AE391" w14:textId="77777777" w:rsidTr="00BA631F">
        <w:trPr>
          <w:trHeight w:val="273"/>
        </w:trPr>
        <w:tc>
          <w:tcPr>
            <w:tcW w:w="8647" w:type="dxa"/>
          </w:tcPr>
          <w:p w14:paraId="1EBAC568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63871699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7E33EF29" w14:textId="507ACD10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464B2E6C" w14:textId="77777777" w:rsidTr="00CE093F">
        <w:trPr>
          <w:trHeight w:val="273"/>
        </w:trPr>
        <w:tc>
          <w:tcPr>
            <w:tcW w:w="8647" w:type="dxa"/>
          </w:tcPr>
          <w:p w14:paraId="04A90C45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иметь представление о синтаксисе как разделе лингвистики;</w:t>
            </w:r>
          </w:p>
        </w:tc>
        <w:tc>
          <w:tcPr>
            <w:tcW w:w="1286" w:type="dxa"/>
          </w:tcPr>
          <w:p w14:paraId="64485754" w14:textId="77777777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B012D" w:rsidRPr="00204C16" w14:paraId="7E072B45" w14:textId="77777777" w:rsidTr="00CE093F">
        <w:trPr>
          <w:trHeight w:val="273"/>
        </w:trPr>
        <w:tc>
          <w:tcPr>
            <w:tcW w:w="8647" w:type="dxa"/>
          </w:tcPr>
          <w:p w14:paraId="4D40B735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словосочетание и предложение как единицы синтаксиса;</w:t>
            </w:r>
          </w:p>
        </w:tc>
        <w:tc>
          <w:tcPr>
            <w:tcW w:w="1286" w:type="dxa"/>
          </w:tcPr>
          <w:p w14:paraId="46C13B27" w14:textId="1219C4B8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устный</w:t>
            </w:r>
            <w:proofErr w:type="spellEnd"/>
            <w:r w:rsidRPr="00204C16">
              <w:rPr>
                <w:spacing w:val="1"/>
              </w:rPr>
              <w:t xml:space="preserve"> </w:t>
            </w: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6E9A3C5C" w14:textId="77777777" w:rsidTr="00CE093F">
        <w:trPr>
          <w:trHeight w:val="273"/>
        </w:trPr>
        <w:tc>
          <w:tcPr>
            <w:tcW w:w="8647" w:type="dxa"/>
          </w:tcPr>
          <w:p w14:paraId="7413E9AE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04C16">
              <w:rPr>
                <w:rFonts w:ascii="Times New Roman" w:hAnsi="Times New Roman" w:cs="Times New Roman"/>
              </w:rPr>
              <w:t>различать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функции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знаков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препинания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14:paraId="019C7B86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3AF89C8A" w14:textId="6B3B6B64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6B6E9DEA" w14:textId="77777777" w:rsidTr="00CE093F">
        <w:trPr>
          <w:trHeight w:val="273"/>
        </w:trPr>
        <w:tc>
          <w:tcPr>
            <w:tcW w:w="8647" w:type="dxa"/>
          </w:tcPr>
          <w:p w14:paraId="2E0A9AA5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словосочетания по морфологическим свойствам главного слова: именные, глагольные;</w:t>
            </w:r>
          </w:p>
        </w:tc>
        <w:tc>
          <w:tcPr>
            <w:tcW w:w="1286" w:type="dxa"/>
          </w:tcPr>
          <w:p w14:paraId="6193BF82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67DB8448" w14:textId="7C26BE0E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15D20B79" w14:textId="77777777" w:rsidTr="00CE093F">
        <w:trPr>
          <w:trHeight w:val="273"/>
        </w:trPr>
        <w:tc>
          <w:tcPr>
            <w:tcW w:w="8647" w:type="dxa"/>
          </w:tcPr>
          <w:p w14:paraId="0DACF918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определять типы подчинительной связи слов в словосочетании: согласование, управление, примыкание;</w:t>
            </w:r>
          </w:p>
        </w:tc>
        <w:tc>
          <w:tcPr>
            <w:tcW w:w="1286" w:type="dxa"/>
          </w:tcPr>
          <w:p w14:paraId="75562B80" w14:textId="77777777" w:rsidR="000B012D" w:rsidRPr="00204C16" w:rsidRDefault="000B012D" w:rsidP="000B012D">
            <w:pPr>
              <w:jc w:val="center"/>
              <w:rPr>
                <w:lang w:val="ru-RU"/>
              </w:rPr>
            </w:pPr>
          </w:p>
          <w:p w14:paraId="3FDCD487" w14:textId="05CFB6A1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устный</w:t>
            </w:r>
            <w:proofErr w:type="spellEnd"/>
            <w:r w:rsidRPr="00204C16">
              <w:rPr>
                <w:spacing w:val="1"/>
              </w:rPr>
              <w:t xml:space="preserve"> </w:t>
            </w: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32A233B8" w14:textId="77777777" w:rsidTr="00CE093F">
        <w:trPr>
          <w:trHeight w:val="273"/>
        </w:trPr>
        <w:tc>
          <w:tcPr>
            <w:tcW w:w="8647" w:type="dxa"/>
          </w:tcPr>
          <w:p w14:paraId="360EDEEC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04C16">
              <w:rPr>
                <w:rFonts w:ascii="Times New Roman" w:hAnsi="Times New Roman" w:cs="Times New Roman"/>
              </w:rPr>
              <w:t>применять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нормы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построения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словосочетаний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14:paraId="0C9DEBF9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738AE5E3" w14:textId="21726CC0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65BD248F" w14:textId="77777777" w:rsidTr="00CE093F">
        <w:trPr>
          <w:trHeight w:val="273"/>
        </w:trPr>
        <w:tc>
          <w:tcPr>
            <w:tcW w:w="8647" w:type="dxa"/>
          </w:tcPr>
          <w:p w14:paraId="13A6F63C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употреблять форму зависимого слова при управлении и согласовании;</w:t>
            </w:r>
          </w:p>
        </w:tc>
        <w:tc>
          <w:tcPr>
            <w:tcW w:w="1286" w:type="dxa"/>
          </w:tcPr>
          <w:p w14:paraId="3DC2CB8E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07410DDA" w14:textId="7507DD33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5766F4D6" w14:textId="77777777" w:rsidTr="00CE093F">
        <w:trPr>
          <w:trHeight w:val="273"/>
        </w:trPr>
        <w:tc>
          <w:tcPr>
            <w:tcW w:w="8647" w:type="dxa"/>
          </w:tcPr>
          <w:p w14:paraId="24305CEA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04C16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синтаксический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анализ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словосочетаний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14:paraId="6E69441D" w14:textId="77777777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0B012D" w:rsidRPr="00204C16" w14:paraId="4CD3329C" w14:textId="77777777" w:rsidTr="00CE093F">
        <w:trPr>
          <w:trHeight w:val="273"/>
        </w:trPr>
        <w:tc>
          <w:tcPr>
            <w:tcW w:w="8647" w:type="dxa"/>
          </w:tcPr>
          <w:p w14:paraId="23CB8997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речи;</w:t>
            </w:r>
          </w:p>
        </w:tc>
        <w:tc>
          <w:tcPr>
            <w:tcW w:w="1286" w:type="dxa"/>
          </w:tcPr>
          <w:p w14:paraId="49BDECD5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творческая</w:t>
            </w:r>
            <w:proofErr w:type="spellEnd"/>
          </w:p>
          <w:p w14:paraId="526A2325" w14:textId="1633723C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работа</w:t>
            </w:r>
            <w:proofErr w:type="spellEnd"/>
          </w:p>
        </w:tc>
      </w:tr>
      <w:tr w:rsidR="000B012D" w:rsidRPr="00204C16" w14:paraId="4A92656E" w14:textId="77777777" w:rsidTr="00CE093F">
        <w:trPr>
          <w:trHeight w:val="273"/>
        </w:trPr>
        <w:tc>
          <w:tcPr>
            <w:tcW w:w="8647" w:type="dxa"/>
          </w:tcPr>
          <w:p w14:paraId="5D49614A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04C16">
              <w:rPr>
                <w:rFonts w:ascii="Times New Roman" w:hAnsi="Times New Roman" w:cs="Times New Roman"/>
              </w:rPr>
              <w:t>различать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функции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знаков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препинания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14:paraId="49BA07D3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63262CD2" w14:textId="00CAF662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0AFAF94F" w14:textId="77777777" w:rsidTr="00B53A1A">
        <w:trPr>
          <w:trHeight w:val="273"/>
        </w:trPr>
        <w:tc>
          <w:tcPr>
            <w:tcW w:w="8647" w:type="dxa"/>
          </w:tcPr>
          <w:p w14:paraId="6D4A1170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055AC115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4D8BE5C8" w14:textId="05ADEDF1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3CF1E981" w14:textId="77777777" w:rsidTr="00CE093F">
        <w:trPr>
          <w:trHeight w:val="273"/>
        </w:trPr>
        <w:tc>
          <w:tcPr>
            <w:tcW w:w="8647" w:type="dxa"/>
          </w:tcPr>
          <w:p w14:paraId="593B0265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использовать в текстах публицистического стиля риторическое восклицание, вопросно-ответную форму изложения;</w:t>
            </w:r>
          </w:p>
        </w:tc>
        <w:tc>
          <w:tcPr>
            <w:tcW w:w="1286" w:type="dxa"/>
          </w:tcPr>
          <w:p w14:paraId="47D7CD75" w14:textId="77777777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B012D" w:rsidRPr="00204C16" w14:paraId="53227AA4" w14:textId="77777777" w:rsidTr="00CE093F">
        <w:trPr>
          <w:trHeight w:val="273"/>
        </w:trPr>
        <w:tc>
          <w:tcPr>
            <w:tcW w:w="8647" w:type="dxa"/>
          </w:tcPr>
          <w:p w14:paraId="2797D833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предложения по количеству грамматических основ;</w:t>
            </w:r>
          </w:p>
        </w:tc>
        <w:tc>
          <w:tcPr>
            <w:tcW w:w="1286" w:type="dxa"/>
          </w:tcPr>
          <w:p w14:paraId="074DEA4F" w14:textId="7C8DF512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устный</w:t>
            </w:r>
            <w:proofErr w:type="spellEnd"/>
            <w:r w:rsidRPr="00204C16">
              <w:rPr>
                <w:spacing w:val="1"/>
              </w:rPr>
              <w:t xml:space="preserve"> </w:t>
            </w: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14B2D11C" w14:textId="77777777" w:rsidTr="00CE093F">
        <w:trPr>
          <w:trHeight w:val="273"/>
        </w:trPr>
        <w:tc>
          <w:tcPr>
            <w:tcW w:w="8647" w:type="dxa"/>
          </w:tcPr>
          <w:p w14:paraId="6CC7CA48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способы выражения подлежащего, виды сказуемого и способы его выражения;</w:t>
            </w:r>
          </w:p>
        </w:tc>
        <w:tc>
          <w:tcPr>
            <w:tcW w:w="1286" w:type="dxa"/>
          </w:tcPr>
          <w:p w14:paraId="6CFFAF25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47A80ACA" w14:textId="27EF13B5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0DCCF4B4" w14:textId="77777777" w:rsidTr="00CE093F">
        <w:trPr>
          <w:trHeight w:val="273"/>
        </w:trPr>
        <w:tc>
          <w:tcPr>
            <w:tcW w:w="8647" w:type="dxa"/>
          </w:tcPr>
          <w:p w14:paraId="2B0CDDF7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постановки тире между подлежащим и сказуемым;</w:t>
            </w:r>
          </w:p>
        </w:tc>
        <w:tc>
          <w:tcPr>
            <w:tcW w:w="1286" w:type="dxa"/>
          </w:tcPr>
          <w:p w14:paraId="19D3C493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27AC0873" w14:textId="6C28E942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2A12578F" w14:textId="77777777" w:rsidTr="00CE093F">
        <w:trPr>
          <w:trHeight w:val="273"/>
        </w:trPr>
        <w:tc>
          <w:tcPr>
            <w:tcW w:w="8647" w:type="dxa"/>
          </w:tcPr>
          <w:p w14:paraId="0AD45777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предложения);</w:t>
            </w:r>
          </w:p>
        </w:tc>
        <w:tc>
          <w:tcPr>
            <w:tcW w:w="1286" w:type="dxa"/>
          </w:tcPr>
          <w:p w14:paraId="7889691B" w14:textId="77777777" w:rsidR="000B012D" w:rsidRPr="00204C16" w:rsidRDefault="000B012D" w:rsidP="000B012D">
            <w:pPr>
              <w:jc w:val="center"/>
              <w:rPr>
                <w:lang w:val="ru-RU"/>
              </w:rPr>
            </w:pPr>
          </w:p>
          <w:p w14:paraId="0F2C1AF1" w14:textId="4A9232CF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устный</w:t>
            </w:r>
            <w:proofErr w:type="spellEnd"/>
            <w:r w:rsidRPr="00204C16">
              <w:rPr>
                <w:spacing w:val="1"/>
              </w:rPr>
              <w:t xml:space="preserve"> </w:t>
            </w: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0758DA4C" w14:textId="77777777" w:rsidTr="00CE093F">
        <w:trPr>
          <w:trHeight w:val="273"/>
        </w:trPr>
        <w:tc>
          <w:tcPr>
            <w:tcW w:w="8647" w:type="dxa"/>
          </w:tcPr>
          <w:p w14:paraId="1CB5D1C8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обстоятельств);</w:t>
            </w:r>
          </w:p>
        </w:tc>
        <w:tc>
          <w:tcPr>
            <w:tcW w:w="1286" w:type="dxa"/>
          </w:tcPr>
          <w:p w14:paraId="65B40EBB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063DAE6A" w14:textId="47A60C7A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40E9EE40" w14:textId="77777777" w:rsidTr="00CE093F">
        <w:trPr>
          <w:trHeight w:val="273"/>
        </w:trPr>
        <w:tc>
          <w:tcPr>
            <w:tcW w:w="8647" w:type="dxa"/>
          </w:tcPr>
          <w:p w14:paraId="76BB5B84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односоставные предложения, их грамматические признаки, морфологические средства выражения главных членов;</w:t>
            </w:r>
          </w:p>
        </w:tc>
        <w:tc>
          <w:tcPr>
            <w:tcW w:w="1286" w:type="dxa"/>
          </w:tcPr>
          <w:p w14:paraId="4839776A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0CB2C2DA" w14:textId="5FA70834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27A3115C" w14:textId="77777777" w:rsidTr="00CE093F">
        <w:trPr>
          <w:trHeight w:val="273"/>
        </w:trPr>
        <w:tc>
          <w:tcPr>
            <w:tcW w:w="8647" w:type="dxa"/>
          </w:tcPr>
          <w:p w14:paraId="6965EAE8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</w:t>
            </w:r>
          </w:p>
        </w:tc>
        <w:tc>
          <w:tcPr>
            <w:tcW w:w="1286" w:type="dxa"/>
          </w:tcPr>
          <w:p w14:paraId="05F1C870" w14:textId="77777777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B012D" w:rsidRPr="00204C16" w14:paraId="1B691D87" w14:textId="77777777" w:rsidTr="00CE093F">
        <w:trPr>
          <w:trHeight w:val="273"/>
        </w:trPr>
        <w:tc>
          <w:tcPr>
            <w:tcW w:w="8647" w:type="dxa"/>
          </w:tcPr>
          <w:p w14:paraId="35DDB164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грамматические различия односоставных предложений и двусоставных неполных предложений;</w:t>
            </w:r>
          </w:p>
        </w:tc>
        <w:tc>
          <w:tcPr>
            <w:tcW w:w="1286" w:type="dxa"/>
          </w:tcPr>
          <w:p w14:paraId="25F2A5E8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творческая</w:t>
            </w:r>
            <w:proofErr w:type="spellEnd"/>
          </w:p>
          <w:p w14:paraId="14EB214C" w14:textId="68D38826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работа</w:t>
            </w:r>
            <w:proofErr w:type="spellEnd"/>
          </w:p>
        </w:tc>
      </w:tr>
      <w:tr w:rsidR="000B012D" w:rsidRPr="00204C16" w14:paraId="2C9D4994" w14:textId="77777777" w:rsidTr="0000349B">
        <w:trPr>
          <w:trHeight w:val="421"/>
        </w:trPr>
        <w:tc>
          <w:tcPr>
            <w:tcW w:w="8647" w:type="dxa"/>
          </w:tcPr>
          <w:p w14:paraId="2A9E915F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синтаксическую синонимию односоставных и двусоставных предложений;</w:t>
            </w:r>
          </w:p>
        </w:tc>
        <w:tc>
          <w:tcPr>
            <w:tcW w:w="1286" w:type="dxa"/>
          </w:tcPr>
          <w:p w14:paraId="255663E9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203BAE60" w14:textId="7E43AA19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0978B986" w14:textId="77777777" w:rsidTr="00921F3D">
        <w:trPr>
          <w:trHeight w:val="421"/>
        </w:trPr>
        <w:tc>
          <w:tcPr>
            <w:tcW w:w="8647" w:type="dxa"/>
          </w:tcPr>
          <w:p w14:paraId="291C8F27" w14:textId="77777777" w:rsidR="000B012D" w:rsidRPr="00204C16" w:rsidRDefault="000B012D" w:rsidP="000B012D">
            <w:pPr>
              <w:ind w:right="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04C16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  понимать особенности употребления односоставных предложений в речи;</w:t>
            </w:r>
          </w:p>
          <w:p w14:paraId="47ACA395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04E173BA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450C71DB" w14:textId="582156C0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4B2338A2" w14:textId="77777777" w:rsidTr="0000349B">
        <w:trPr>
          <w:trHeight w:val="421"/>
        </w:trPr>
        <w:tc>
          <w:tcPr>
            <w:tcW w:w="8647" w:type="dxa"/>
          </w:tcPr>
          <w:p w14:paraId="777210C9" w14:textId="77777777" w:rsidR="000B012D" w:rsidRPr="000B012D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0B012D">
              <w:rPr>
                <w:rFonts w:ascii="Times New Roman" w:hAnsi="Times New Roman" w:cs="Times New Roman"/>
                <w:lang w:val="ru-RU"/>
              </w:rPr>
              <w:t xml:space="preserve">характеризовать грамматические, интонационные и пунктуационные особенности предложений со словами: </w:t>
            </w:r>
            <w:proofErr w:type="spellStart"/>
            <w:r w:rsidRPr="000B012D">
              <w:rPr>
                <w:rFonts w:ascii="Times New Roman" w:hAnsi="Times New Roman" w:cs="Times New Roman"/>
                <w:lang w:val="ru-RU"/>
              </w:rPr>
              <w:t>хӀаъ</w:t>
            </w:r>
            <w:proofErr w:type="spellEnd"/>
            <w:r w:rsidRPr="000B012D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0B012D">
              <w:rPr>
                <w:rFonts w:ascii="Times New Roman" w:hAnsi="Times New Roman" w:cs="Times New Roman"/>
                <w:lang w:val="ru-RU"/>
              </w:rPr>
              <w:t>хӀан-хӀа</w:t>
            </w:r>
            <w:proofErr w:type="spellEnd"/>
            <w:r w:rsidRPr="000B012D">
              <w:rPr>
                <w:rFonts w:ascii="Times New Roman" w:hAnsi="Times New Roman" w:cs="Times New Roman"/>
                <w:lang w:val="ru-RU"/>
              </w:rPr>
              <w:t xml:space="preserve"> (да, нет);</w:t>
            </w:r>
          </w:p>
        </w:tc>
        <w:tc>
          <w:tcPr>
            <w:tcW w:w="1286" w:type="dxa"/>
          </w:tcPr>
          <w:p w14:paraId="6DFAD751" w14:textId="77777777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B012D" w:rsidRPr="00204C16" w14:paraId="67EB9669" w14:textId="77777777" w:rsidTr="0000349B">
        <w:trPr>
          <w:trHeight w:val="421"/>
        </w:trPr>
        <w:tc>
          <w:tcPr>
            <w:tcW w:w="8647" w:type="dxa"/>
          </w:tcPr>
          <w:p w14:paraId="21408295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признаки однородных членов предложения, средства их связи (союзная и бессоюзная связь);</w:t>
            </w:r>
          </w:p>
        </w:tc>
        <w:tc>
          <w:tcPr>
            <w:tcW w:w="1286" w:type="dxa"/>
          </w:tcPr>
          <w:p w14:paraId="42DE5EE7" w14:textId="1209D5BA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устный</w:t>
            </w:r>
            <w:proofErr w:type="spellEnd"/>
            <w:r w:rsidRPr="00204C16">
              <w:rPr>
                <w:spacing w:val="1"/>
              </w:rPr>
              <w:t xml:space="preserve"> </w:t>
            </w: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4CB62C85" w14:textId="77777777" w:rsidTr="0000349B">
        <w:trPr>
          <w:trHeight w:val="421"/>
        </w:trPr>
        <w:tc>
          <w:tcPr>
            <w:tcW w:w="8647" w:type="dxa"/>
          </w:tcPr>
          <w:p w14:paraId="53F639D2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однородные и неоднородные определения;</w:t>
            </w:r>
          </w:p>
        </w:tc>
        <w:tc>
          <w:tcPr>
            <w:tcW w:w="1286" w:type="dxa"/>
          </w:tcPr>
          <w:p w14:paraId="1E58E91C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28151AE9" w14:textId="53F394E9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31DB810E" w14:textId="77777777" w:rsidTr="0000349B">
        <w:trPr>
          <w:trHeight w:val="421"/>
        </w:trPr>
        <w:tc>
          <w:tcPr>
            <w:tcW w:w="8647" w:type="dxa"/>
          </w:tcPr>
          <w:p w14:paraId="03D6B5EC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находить обобщающие слова при однородных членах;</w:t>
            </w:r>
          </w:p>
        </w:tc>
        <w:tc>
          <w:tcPr>
            <w:tcW w:w="1286" w:type="dxa"/>
          </w:tcPr>
          <w:p w14:paraId="42A4A242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5F0DDCC6" w14:textId="40F1A23B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628745CF" w14:textId="77777777" w:rsidTr="0000349B">
        <w:trPr>
          <w:trHeight w:val="421"/>
        </w:trPr>
        <w:tc>
          <w:tcPr>
            <w:tcW w:w="8647" w:type="dxa"/>
          </w:tcPr>
          <w:p w14:paraId="4CF2C9DB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особенности употребления в речи сочетаний однородных членов разных типов;</w:t>
            </w:r>
          </w:p>
        </w:tc>
        <w:tc>
          <w:tcPr>
            <w:tcW w:w="1286" w:type="dxa"/>
          </w:tcPr>
          <w:p w14:paraId="1936B33F" w14:textId="6AC48BC5" w:rsidR="000B012D" w:rsidRPr="00204C16" w:rsidRDefault="000B012D" w:rsidP="000B012D">
            <w:pPr>
              <w:spacing w:line="246" w:lineRule="exact"/>
              <w:ind w:right="-1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устный</w:t>
            </w:r>
            <w:proofErr w:type="spellEnd"/>
            <w:r w:rsidRPr="00204C16">
              <w:rPr>
                <w:spacing w:val="1"/>
              </w:rPr>
              <w:t xml:space="preserve"> </w:t>
            </w: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02935426" w14:textId="77777777" w:rsidTr="0000349B">
        <w:trPr>
          <w:trHeight w:val="421"/>
        </w:trPr>
        <w:tc>
          <w:tcPr>
            <w:tcW w:w="8647" w:type="dxa"/>
          </w:tcPr>
          <w:p w14:paraId="7A8E12CD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предложениях с обобщающим словом при однородных членах;</w:t>
            </w:r>
          </w:p>
        </w:tc>
        <w:tc>
          <w:tcPr>
            <w:tcW w:w="1286" w:type="dxa"/>
          </w:tcPr>
          <w:p w14:paraId="113306DF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3774454C" w14:textId="6D9B47B1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7FC88242" w14:textId="77777777" w:rsidTr="0000349B">
        <w:trPr>
          <w:trHeight w:val="421"/>
        </w:trPr>
        <w:tc>
          <w:tcPr>
            <w:tcW w:w="8647" w:type="dxa"/>
          </w:tcPr>
          <w:p w14:paraId="690FD99E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ставить знаки препинания в предложениях с однородными членами, связанными попарно с помощью повторяющихся союзов: а, </w:t>
            </w:r>
            <w:proofErr w:type="spellStart"/>
            <w:r w:rsidRPr="00204C16">
              <w:rPr>
                <w:rFonts w:ascii="Times New Roman" w:hAnsi="Times New Roman" w:cs="Times New Roman"/>
                <w:lang w:val="ru-RU"/>
              </w:rPr>
              <w:t>йа</w:t>
            </w:r>
            <w:proofErr w:type="spellEnd"/>
            <w:r w:rsidRPr="00204C16">
              <w:rPr>
                <w:rFonts w:ascii="Times New Roman" w:hAnsi="Times New Roman" w:cs="Times New Roman"/>
                <w:lang w:val="ru-RU"/>
              </w:rPr>
              <w:t xml:space="preserve"> (и, или);</w:t>
            </w:r>
          </w:p>
        </w:tc>
        <w:tc>
          <w:tcPr>
            <w:tcW w:w="1286" w:type="dxa"/>
          </w:tcPr>
          <w:p w14:paraId="791A315B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201C7BDD" w14:textId="7CE46B2A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00651B36" w14:textId="77777777" w:rsidTr="0000349B">
        <w:trPr>
          <w:trHeight w:val="421"/>
        </w:trPr>
        <w:tc>
          <w:tcPr>
            <w:tcW w:w="8647" w:type="dxa"/>
          </w:tcPr>
          <w:p w14:paraId="4A3A07ED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простые неосложнённые предложения, в том числе предложения с неоднородными определениями; простые предложения, осложненные однородными членами, включая предложения с обобщающим словом при однородных членах, осложненные обособленными членами, обращением, вводными словами и вставными конструкциями, междометиями;</w:t>
            </w:r>
          </w:p>
        </w:tc>
        <w:tc>
          <w:tcPr>
            <w:tcW w:w="1286" w:type="dxa"/>
          </w:tcPr>
          <w:p w14:paraId="2F4EE2F2" w14:textId="77777777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B012D" w:rsidRPr="00204C16" w14:paraId="0335CB82" w14:textId="77777777" w:rsidTr="0000349B">
        <w:trPr>
          <w:trHeight w:val="421"/>
        </w:trPr>
        <w:tc>
          <w:tcPr>
            <w:tcW w:w="8647" w:type="dxa"/>
          </w:tcPr>
          <w:p w14:paraId="41D18A0F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виды обособленных членов предложения, применять нормы обособления согласованных и несогласованных определений (в том числе приложений), обстоятельств, уточняющих членов;</w:t>
            </w:r>
          </w:p>
        </w:tc>
        <w:tc>
          <w:tcPr>
            <w:tcW w:w="1286" w:type="dxa"/>
          </w:tcPr>
          <w:p w14:paraId="61F014E1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творческая</w:t>
            </w:r>
            <w:proofErr w:type="spellEnd"/>
          </w:p>
          <w:p w14:paraId="1EAA3812" w14:textId="525DE7DC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работа</w:t>
            </w:r>
            <w:proofErr w:type="spellEnd"/>
          </w:p>
        </w:tc>
      </w:tr>
      <w:tr w:rsidR="000B012D" w:rsidRPr="00204C16" w14:paraId="01A18D2F" w14:textId="77777777" w:rsidTr="0000349B">
        <w:trPr>
          <w:trHeight w:val="421"/>
        </w:trPr>
        <w:tc>
          <w:tcPr>
            <w:tcW w:w="8647" w:type="dxa"/>
          </w:tcPr>
          <w:p w14:paraId="41CCD9D9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обстоятельств, уточняющих членов, нормы постановки знаков препинания в предложениях с вводными и вставными конструкциями, обращениями и междометиями;</w:t>
            </w:r>
          </w:p>
        </w:tc>
        <w:tc>
          <w:tcPr>
            <w:tcW w:w="1286" w:type="dxa"/>
          </w:tcPr>
          <w:p w14:paraId="2D7C9997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6ACE2655" w14:textId="201D0728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7BEB9614" w14:textId="77777777" w:rsidTr="00AD3569">
        <w:trPr>
          <w:trHeight w:val="421"/>
        </w:trPr>
        <w:tc>
          <w:tcPr>
            <w:tcW w:w="8647" w:type="dxa"/>
          </w:tcPr>
          <w:p w14:paraId="2DB1F2C2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употреблять обращения в диалогической и монологической речи, в письмах, объявлениях;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14A84015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1EBAB62D" w14:textId="15AF2219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0C727B97" w14:textId="77777777" w:rsidTr="0000349B">
        <w:trPr>
          <w:trHeight w:val="421"/>
        </w:trPr>
        <w:tc>
          <w:tcPr>
            <w:tcW w:w="8647" w:type="dxa"/>
          </w:tcPr>
          <w:p w14:paraId="17E96887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вводные и вставные конструкции;</w:t>
            </w:r>
          </w:p>
        </w:tc>
        <w:tc>
          <w:tcPr>
            <w:tcW w:w="1286" w:type="dxa"/>
          </w:tcPr>
          <w:p w14:paraId="705BCA72" w14:textId="77777777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B012D" w:rsidRPr="00204C16" w14:paraId="2FE39C6F" w14:textId="77777777" w:rsidTr="0000349B">
        <w:trPr>
          <w:trHeight w:val="421"/>
        </w:trPr>
        <w:tc>
          <w:tcPr>
            <w:tcW w:w="8647" w:type="dxa"/>
          </w:tcPr>
          <w:p w14:paraId="1EFC1338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особенности употребления предложений с вводными и вставными конструкциями, обращениями и междометиями в речи, понимать их функции;</w:t>
            </w:r>
          </w:p>
        </w:tc>
        <w:tc>
          <w:tcPr>
            <w:tcW w:w="1286" w:type="dxa"/>
          </w:tcPr>
          <w:p w14:paraId="477A0A22" w14:textId="7ABBE2F5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устный</w:t>
            </w:r>
            <w:proofErr w:type="spellEnd"/>
            <w:r w:rsidRPr="00204C16">
              <w:rPr>
                <w:spacing w:val="1"/>
              </w:rPr>
              <w:t xml:space="preserve"> </w:t>
            </w: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6C92DEDC" w14:textId="77777777" w:rsidTr="0000349B">
        <w:trPr>
          <w:trHeight w:val="421"/>
        </w:trPr>
        <w:tc>
          <w:tcPr>
            <w:tcW w:w="8647" w:type="dxa"/>
          </w:tcPr>
          <w:p w14:paraId="49F51F3F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омонимию членов предложения и вводных слов, словосочетаний;</w:t>
            </w:r>
          </w:p>
        </w:tc>
        <w:tc>
          <w:tcPr>
            <w:tcW w:w="1286" w:type="dxa"/>
          </w:tcPr>
          <w:p w14:paraId="14FED4F5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5BBC9451" w14:textId="0F3C698A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2DD6C1E5" w14:textId="77777777" w:rsidTr="0000349B">
        <w:trPr>
          <w:trHeight w:val="421"/>
        </w:trPr>
        <w:tc>
          <w:tcPr>
            <w:tcW w:w="8647" w:type="dxa"/>
          </w:tcPr>
          <w:p w14:paraId="597C8C4A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построения предложений с вводными и вставными конструкциями, обращениями (распространенными и нераспространенными), междометиями;</w:t>
            </w:r>
          </w:p>
        </w:tc>
        <w:tc>
          <w:tcPr>
            <w:tcW w:w="1286" w:type="dxa"/>
          </w:tcPr>
          <w:p w14:paraId="1BA97EE5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1A1EE227" w14:textId="5075CDAA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0B287C45" w14:textId="77777777" w:rsidTr="0000349B">
        <w:trPr>
          <w:trHeight w:val="421"/>
        </w:trPr>
        <w:tc>
          <w:tcPr>
            <w:tcW w:w="8647" w:type="dxa"/>
          </w:tcPr>
          <w:p w14:paraId="22D92BDC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пользоваться вводными словами в речи для выражения уверенности, различных чувств, оценки, привлечения внимания;</w:t>
            </w:r>
          </w:p>
        </w:tc>
        <w:tc>
          <w:tcPr>
            <w:tcW w:w="1286" w:type="dxa"/>
          </w:tcPr>
          <w:p w14:paraId="525FCE9E" w14:textId="77777777" w:rsidR="000B012D" w:rsidRPr="00204C16" w:rsidRDefault="000B012D" w:rsidP="000B012D">
            <w:pPr>
              <w:jc w:val="center"/>
              <w:rPr>
                <w:lang w:val="ru-RU"/>
              </w:rPr>
            </w:pPr>
          </w:p>
          <w:p w14:paraId="00745D35" w14:textId="408677C3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устный</w:t>
            </w:r>
            <w:proofErr w:type="spellEnd"/>
            <w:r w:rsidRPr="00204C16">
              <w:rPr>
                <w:spacing w:val="1"/>
              </w:rPr>
              <w:t xml:space="preserve"> </w:t>
            </w: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5A607BBD" w14:textId="77777777" w:rsidTr="0000349B">
        <w:trPr>
          <w:trHeight w:val="421"/>
        </w:trPr>
        <w:tc>
          <w:tcPr>
            <w:tcW w:w="8647" w:type="dxa"/>
          </w:tcPr>
          <w:p w14:paraId="2B341785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интонацию и применять правила пунктуации в предложениях с вводными словами и вставными конструкциями;</w:t>
            </w:r>
          </w:p>
        </w:tc>
        <w:tc>
          <w:tcPr>
            <w:tcW w:w="1286" w:type="dxa"/>
          </w:tcPr>
          <w:p w14:paraId="01AD510E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08770DFE" w14:textId="710B380F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6140E08C" w14:textId="77777777" w:rsidTr="0000349B">
        <w:trPr>
          <w:trHeight w:val="421"/>
        </w:trPr>
        <w:tc>
          <w:tcPr>
            <w:tcW w:w="8647" w:type="dxa"/>
          </w:tcPr>
          <w:p w14:paraId="4277D52B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предложений;</w:t>
            </w:r>
          </w:p>
        </w:tc>
        <w:tc>
          <w:tcPr>
            <w:tcW w:w="1286" w:type="dxa"/>
          </w:tcPr>
          <w:p w14:paraId="56729D92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0A39AA24" w14:textId="0613E034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3A138098" w14:textId="77777777" w:rsidTr="0000349B">
        <w:trPr>
          <w:trHeight w:val="421"/>
        </w:trPr>
        <w:tc>
          <w:tcPr>
            <w:tcW w:w="8647" w:type="dxa"/>
          </w:tcPr>
          <w:p w14:paraId="10F340EA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прямую и косвенную речь;</w:t>
            </w:r>
          </w:p>
        </w:tc>
        <w:tc>
          <w:tcPr>
            <w:tcW w:w="1286" w:type="dxa"/>
          </w:tcPr>
          <w:p w14:paraId="5F0E139E" w14:textId="77777777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B012D" w:rsidRPr="00204C16" w14:paraId="06FDCC79" w14:textId="77777777" w:rsidTr="0000349B">
        <w:trPr>
          <w:trHeight w:val="421"/>
        </w:trPr>
        <w:tc>
          <w:tcPr>
            <w:tcW w:w="8647" w:type="dxa"/>
          </w:tcPr>
          <w:p w14:paraId="19392C26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синонимию предложений с прямой и косвенной речью;</w:t>
            </w:r>
          </w:p>
        </w:tc>
        <w:tc>
          <w:tcPr>
            <w:tcW w:w="1286" w:type="dxa"/>
          </w:tcPr>
          <w:p w14:paraId="438CEF86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творческая</w:t>
            </w:r>
            <w:proofErr w:type="spellEnd"/>
          </w:p>
          <w:p w14:paraId="415F7AFB" w14:textId="10CDD035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работа</w:t>
            </w:r>
            <w:proofErr w:type="spellEnd"/>
          </w:p>
        </w:tc>
      </w:tr>
      <w:tr w:rsidR="000B012D" w:rsidRPr="00204C16" w14:paraId="4DD7420B" w14:textId="77777777" w:rsidTr="0000349B">
        <w:trPr>
          <w:trHeight w:val="421"/>
        </w:trPr>
        <w:tc>
          <w:tcPr>
            <w:tcW w:w="8647" w:type="dxa"/>
          </w:tcPr>
          <w:p w14:paraId="5199F6E7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оформлять диалог, цитаты и предложения с прямой речью;</w:t>
            </w:r>
          </w:p>
        </w:tc>
        <w:tc>
          <w:tcPr>
            <w:tcW w:w="1286" w:type="dxa"/>
          </w:tcPr>
          <w:p w14:paraId="5C6BC3C9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1AA1D78F" w14:textId="2D42E524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63C910EF" w14:textId="77777777" w:rsidTr="0000349B">
        <w:trPr>
          <w:trHeight w:val="421"/>
        </w:trPr>
        <w:tc>
          <w:tcPr>
            <w:tcW w:w="8647" w:type="dxa"/>
          </w:tcPr>
          <w:p w14:paraId="560D8992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цитировать и применять разные способы включения цитат в высказывание;</w:t>
            </w:r>
          </w:p>
        </w:tc>
        <w:tc>
          <w:tcPr>
            <w:tcW w:w="1286" w:type="dxa"/>
          </w:tcPr>
          <w:p w14:paraId="7A5D57DD" w14:textId="77777777" w:rsidR="000B012D" w:rsidRPr="00204C16" w:rsidRDefault="000B012D" w:rsidP="000B012D">
            <w:pPr>
              <w:jc w:val="center"/>
              <w:rPr>
                <w:lang w:val="ru-RU"/>
              </w:rPr>
            </w:pPr>
          </w:p>
          <w:p w14:paraId="60637D41" w14:textId="6A00A58E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устный</w:t>
            </w:r>
            <w:proofErr w:type="spellEnd"/>
            <w:r w:rsidRPr="00204C16">
              <w:rPr>
                <w:spacing w:val="1"/>
              </w:rPr>
              <w:t xml:space="preserve"> </w:t>
            </w: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76A5CA79" w14:textId="77777777" w:rsidTr="0000349B">
        <w:trPr>
          <w:trHeight w:val="421"/>
        </w:trPr>
        <w:tc>
          <w:tcPr>
            <w:tcW w:w="8647" w:type="dxa"/>
          </w:tcPr>
          <w:p w14:paraId="339B975D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правила построения предложений с прямой и косвенной речью, при цитировании;</w:t>
            </w:r>
          </w:p>
        </w:tc>
        <w:tc>
          <w:tcPr>
            <w:tcW w:w="1286" w:type="dxa"/>
          </w:tcPr>
          <w:p w14:paraId="35DC248F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730A8BE5" w14:textId="597351F9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2CEE556D" w14:textId="77777777" w:rsidTr="0000349B">
        <w:trPr>
          <w:trHeight w:val="421"/>
        </w:trPr>
        <w:tc>
          <w:tcPr>
            <w:tcW w:w="8647" w:type="dxa"/>
          </w:tcPr>
          <w:p w14:paraId="51556E94" w14:textId="77777777" w:rsidR="000B012D" w:rsidRPr="00204C16" w:rsidRDefault="000B012D" w:rsidP="000B012D">
            <w:pPr>
              <w:ind w:right="6" w:firstLine="567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04C16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постановки знаков препинания в предложениях с прямой и косвенной речью, при цитировании.</w:t>
            </w:r>
          </w:p>
        </w:tc>
        <w:tc>
          <w:tcPr>
            <w:tcW w:w="1286" w:type="dxa"/>
          </w:tcPr>
          <w:p w14:paraId="381C96FF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55800FE3" w14:textId="3BD990CD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</w:tbl>
    <w:p w14:paraId="18B1C1F1" w14:textId="77777777" w:rsidR="00736240" w:rsidRDefault="00736240" w:rsidP="00CE093F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CE093F" w:rsidRPr="00204C16" w14:paraId="23C66313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766A0B3F" w14:textId="77777777" w:rsidR="00736240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736240">
              <w:rPr>
                <w:rFonts w:ascii="Times New Roman" w:eastAsia="Times New Roman" w:hAnsi="Times New Roman" w:cs="Times New Roman"/>
                <w:b/>
                <w:lang w:val="ru-RU"/>
              </w:rPr>
              <w:t>родному (чеченскому) языку</w:t>
            </w: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5D3E61C7" w14:textId="77777777" w:rsidR="00CE093F" w:rsidRPr="00204C16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9 класс</w:t>
            </w:r>
          </w:p>
          <w:p w14:paraId="3D39ECBB" w14:textId="77777777" w:rsidR="00CE093F" w:rsidRPr="00204C16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723B88D0" w14:textId="77777777" w:rsidR="00CE093F" w:rsidRPr="00204C16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0FC8D51" w14:textId="77777777" w:rsidR="00CE093F" w:rsidRPr="00204C16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204C16" w:rsidRPr="00204C16" w14:paraId="70072E12" w14:textId="77777777" w:rsidTr="0000349B">
        <w:trPr>
          <w:trHeight w:val="254"/>
        </w:trPr>
        <w:tc>
          <w:tcPr>
            <w:tcW w:w="8647" w:type="dxa"/>
          </w:tcPr>
          <w:p w14:paraId="0CD3931E" w14:textId="77777777" w:rsidR="00204C16" w:rsidRPr="000B012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0B012D">
              <w:rPr>
                <w:rFonts w:ascii="Times New Roman" w:hAnsi="Times New Roman" w:cs="Times New Roman"/>
                <w:lang w:val="ru-RU"/>
              </w:rPr>
              <w:t>осознавать роль чеченского языка в жизни человека, республики, общества;</w:t>
            </w:r>
          </w:p>
        </w:tc>
        <w:tc>
          <w:tcPr>
            <w:tcW w:w="1286" w:type="dxa"/>
          </w:tcPr>
          <w:p w14:paraId="2BBF96C1" w14:textId="77777777" w:rsidR="00204C16" w:rsidRPr="00204C16" w:rsidRDefault="00204C16" w:rsidP="00204C1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B012D" w:rsidRPr="00204C16" w14:paraId="283120F0" w14:textId="77777777" w:rsidTr="0000349B">
        <w:trPr>
          <w:trHeight w:val="312"/>
        </w:trPr>
        <w:tc>
          <w:tcPr>
            <w:tcW w:w="8647" w:type="dxa"/>
          </w:tcPr>
          <w:p w14:paraId="5E7F5F13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понимать внутренние и внешние функции чеченского языка и рассказывать о них;</w:t>
            </w:r>
          </w:p>
        </w:tc>
        <w:tc>
          <w:tcPr>
            <w:tcW w:w="1286" w:type="dxa"/>
          </w:tcPr>
          <w:p w14:paraId="5B9E2F33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627E73E6" w14:textId="5E8599E8" w:rsidR="000B012D" w:rsidRPr="00204C16" w:rsidRDefault="000B012D" w:rsidP="000B012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5BFCA42A" w14:textId="77777777" w:rsidTr="00A63FFB">
        <w:trPr>
          <w:trHeight w:val="506"/>
        </w:trPr>
        <w:tc>
          <w:tcPr>
            <w:tcW w:w="8647" w:type="dxa"/>
          </w:tcPr>
          <w:p w14:paraId="7FC95D9E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</w:t>
            </w:r>
          </w:p>
        </w:tc>
        <w:tc>
          <w:tcPr>
            <w:tcW w:w="1286" w:type="dxa"/>
          </w:tcPr>
          <w:p w14:paraId="0F833D38" w14:textId="77777777" w:rsidR="000B012D" w:rsidRPr="00204C16" w:rsidRDefault="000B012D" w:rsidP="000B012D">
            <w:pPr>
              <w:jc w:val="center"/>
              <w:rPr>
                <w:lang w:val="ru-RU"/>
              </w:rPr>
            </w:pPr>
          </w:p>
          <w:p w14:paraId="496C54C3" w14:textId="38D0398D" w:rsidR="000B012D" w:rsidRPr="00204C16" w:rsidRDefault="000B012D" w:rsidP="000B012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t>устный</w:t>
            </w:r>
            <w:proofErr w:type="spellEnd"/>
            <w:r w:rsidRPr="00204C16">
              <w:rPr>
                <w:spacing w:val="1"/>
              </w:rPr>
              <w:t xml:space="preserve"> </w:t>
            </w: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22E68180" w14:textId="77777777" w:rsidTr="0000349B">
        <w:trPr>
          <w:trHeight w:val="253"/>
        </w:trPr>
        <w:tc>
          <w:tcPr>
            <w:tcW w:w="8647" w:type="dxa"/>
          </w:tcPr>
          <w:p w14:paraId="0632CB9C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04C16">
              <w:rPr>
                <w:rFonts w:ascii="Times New Roman" w:hAnsi="Times New Roman" w:cs="Times New Roman"/>
              </w:rPr>
              <w:t>выступать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научным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сообщением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14:paraId="273CB682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65B9C5CF" w14:textId="5F325C5C" w:rsidR="000B012D" w:rsidRPr="00204C16" w:rsidRDefault="000B012D" w:rsidP="000B012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5CE83B0A" w14:textId="77777777" w:rsidTr="00624543">
        <w:trPr>
          <w:trHeight w:val="557"/>
        </w:trPr>
        <w:tc>
          <w:tcPr>
            <w:tcW w:w="8647" w:type="dxa"/>
          </w:tcPr>
          <w:p w14:paraId="0002C32D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участвовать в диалогическом и </w:t>
            </w:r>
            <w:proofErr w:type="spellStart"/>
            <w:r w:rsidRPr="00204C16">
              <w:rPr>
                <w:rFonts w:ascii="Times New Roman" w:hAnsi="Times New Roman" w:cs="Times New Roman"/>
                <w:lang w:val="ru-RU"/>
              </w:rPr>
              <w:t>полилогическом</w:t>
            </w:r>
            <w:proofErr w:type="spellEnd"/>
            <w:r w:rsidRPr="00204C16">
              <w:rPr>
                <w:rFonts w:ascii="Times New Roman" w:hAnsi="Times New Roman" w:cs="Times New Roman"/>
                <w:lang w:val="ru-RU"/>
              </w:rPr>
      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реплик);</w:t>
            </w:r>
          </w:p>
        </w:tc>
        <w:tc>
          <w:tcPr>
            <w:tcW w:w="1286" w:type="dxa"/>
          </w:tcPr>
          <w:p w14:paraId="7CBC1D59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05064741" w14:textId="57BED57E" w:rsidR="000B012D" w:rsidRPr="00204C16" w:rsidRDefault="000B012D" w:rsidP="000B012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26CF6183" w14:textId="77777777" w:rsidTr="00624543">
        <w:trPr>
          <w:trHeight w:val="692"/>
        </w:trPr>
        <w:tc>
          <w:tcPr>
            <w:tcW w:w="8647" w:type="dxa"/>
          </w:tcPr>
          <w:p w14:paraId="542DDFAC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130 слов;</w:t>
            </w:r>
          </w:p>
        </w:tc>
        <w:tc>
          <w:tcPr>
            <w:tcW w:w="1286" w:type="dxa"/>
          </w:tcPr>
          <w:p w14:paraId="59F4071A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09F8BF4B" w14:textId="01C155AD" w:rsidR="000B012D" w:rsidRPr="00204C16" w:rsidRDefault="000B012D" w:rsidP="000B012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2984C380" w14:textId="77777777" w:rsidTr="0000349B">
        <w:trPr>
          <w:trHeight w:val="506"/>
        </w:trPr>
        <w:tc>
          <w:tcPr>
            <w:tcW w:w="8647" w:type="dxa"/>
          </w:tcPr>
          <w:p w14:paraId="7CDC9A14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250 слов, для сжатого и выборочного изложения – не менее 270 слов);</w:t>
            </w:r>
          </w:p>
        </w:tc>
        <w:tc>
          <w:tcPr>
            <w:tcW w:w="1286" w:type="dxa"/>
          </w:tcPr>
          <w:p w14:paraId="3DB5A493" w14:textId="77777777" w:rsidR="000B012D" w:rsidRPr="00204C16" w:rsidRDefault="000B012D" w:rsidP="000B012D">
            <w:pPr>
              <w:jc w:val="center"/>
              <w:rPr>
                <w:lang w:val="ru-RU"/>
              </w:rPr>
            </w:pPr>
          </w:p>
          <w:p w14:paraId="1DF70B9A" w14:textId="7C776CD9" w:rsidR="000B012D" w:rsidRPr="00204C16" w:rsidRDefault="000B012D" w:rsidP="000B012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t>устный</w:t>
            </w:r>
            <w:proofErr w:type="spellEnd"/>
            <w:r w:rsidRPr="00204C16">
              <w:rPr>
                <w:spacing w:val="1"/>
              </w:rPr>
              <w:t xml:space="preserve"> </w:t>
            </w: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128EF17B" w14:textId="77777777" w:rsidTr="0000349B">
        <w:trPr>
          <w:trHeight w:val="758"/>
        </w:trPr>
        <w:tc>
          <w:tcPr>
            <w:tcW w:w="8647" w:type="dxa"/>
          </w:tcPr>
          <w:p w14:paraId="654CD3F3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286" w:type="dxa"/>
          </w:tcPr>
          <w:p w14:paraId="31A20CF3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7B2D43CC" w14:textId="30D79ED8" w:rsidR="000B012D" w:rsidRPr="00204C16" w:rsidRDefault="000B012D" w:rsidP="000B012D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6B5BAC3B" w14:textId="77777777" w:rsidTr="0000349B">
        <w:trPr>
          <w:trHeight w:val="505"/>
        </w:trPr>
        <w:tc>
          <w:tcPr>
            <w:tcW w:w="8647" w:type="dxa"/>
          </w:tcPr>
          <w:p w14:paraId="10D2C5A4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120-130 слов, словарного диктанта объёмом 30-35 слов, диктанта на основе связного текста объёмом 120-130 слов, составленного с учётом ранее изученных правил правописания;</w:t>
            </w:r>
          </w:p>
        </w:tc>
        <w:tc>
          <w:tcPr>
            <w:tcW w:w="1286" w:type="dxa"/>
          </w:tcPr>
          <w:p w14:paraId="1A0C624A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4DAC7043" w14:textId="682378BD" w:rsidR="000B012D" w:rsidRPr="00204C16" w:rsidRDefault="000B012D" w:rsidP="000B012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53C0C6DF" w14:textId="77777777" w:rsidTr="0000349B">
        <w:trPr>
          <w:trHeight w:val="496"/>
        </w:trPr>
        <w:tc>
          <w:tcPr>
            <w:tcW w:w="8647" w:type="dxa"/>
          </w:tcPr>
          <w:p w14:paraId="36EB3C56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анализировать текст: определять тему и главную мысль текста;</w:t>
            </w:r>
          </w:p>
        </w:tc>
        <w:tc>
          <w:tcPr>
            <w:tcW w:w="1286" w:type="dxa"/>
          </w:tcPr>
          <w:p w14:paraId="7B778809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4F6AEADC" w14:textId="33AAAB4B" w:rsidR="000B012D" w:rsidRPr="00204C16" w:rsidRDefault="000B012D" w:rsidP="000B012D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14D4D389" w14:textId="77777777" w:rsidTr="0000349B">
        <w:trPr>
          <w:trHeight w:val="566"/>
        </w:trPr>
        <w:tc>
          <w:tcPr>
            <w:tcW w:w="8647" w:type="dxa"/>
          </w:tcPr>
          <w:p w14:paraId="259A47C2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подбирать заголовок, отражающий тему или главную мысль текста;</w:t>
            </w:r>
          </w:p>
        </w:tc>
        <w:tc>
          <w:tcPr>
            <w:tcW w:w="1286" w:type="dxa"/>
          </w:tcPr>
          <w:p w14:paraId="2ABFA2C9" w14:textId="5AEC95DC" w:rsidR="000B012D" w:rsidRPr="00204C16" w:rsidRDefault="000B012D" w:rsidP="000B012D">
            <w:pPr>
              <w:spacing w:line="252" w:lineRule="exact"/>
              <w:ind w:right="-1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68128AA0" w14:textId="77777777" w:rsidTr="00AF31E4">
        <w:trPr>
          <w:trHeight w:val="70"/>
        </w:trPr>
        <w:tc>
          <w:tcPr>
            <w:tcW w:w="8647" w:type="dxa"/>
          </w:tcPr>
          <w:p w14:paraId="43C3F26E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устанавливать принадлежность текста к функционально-смысловому типу речи;</w:t>
            </w:r>
          </w:p>
        </w:tc>
        <w:tc>
          <w:tcPr>
            <w:tcW w:w="1286" w:type="dxa"/>
          </w:tcPr>
          <w:p w14:paraId="1F873C77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3C140BB9" w14:textId="22276917" w:rsidR="000B012D" w:rsidRPr="00204C16" w:rsidRDefault="000B012D" w:rsidP="000B012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0A0471C4" w14:textId="77777777" w:rsidTr="0000349B">
        <w:trPr>
          <w:trHeight w:val="421"/>
        </w:trPr>
        <w:tc>
          <w:tcPr>
            <w:tcW w:w="8647" w:type="dxa"/>
          </w:tcPr>
          <w:p w14:paraId="2A5D14D6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находить в тексте типовые фрагменты – описание, повествование, рассуждение-доказательство, оценочные высказывания;</w:t>
            </w:r>
          </w:p>
        </w:tc>
        <w:tc>
          <w:tcPr>
            <w:tcW w:w="1286" w:type="dxa"/>
          </w:tcPr>
          <w:p w14:paraId="5CF75DC0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4FF5211F" w14:textId="18D46E66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4382BC20" w14:textId="77777777" w:rsidTr="0000349B">
        <w:trPr>
          <w:trHeight w:val="421"/>
        </w:trPr>
        <w:tc>
          <w:tcPr>
            <w:tcW w:w="8647" w:type="dxa"/>
          </w:tcPr>
          <w:p w14:paraId="678D14F6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прогнозировать содержание текста по заголовку, ключевым словам, зачину или концовке;</w:t>
            </w:r>
          </w:p>
        </w:tc>
        <w:tc>
          <w:tcPr>
            <w:tcW w:w="1286" w:type="dxa"/>
          </w:tcPr>
          <w:p w14:paraId="3EFA536B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2A6A1A61" w14:textId="245F0CB6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236AB179" w14:textId="77777777" w:rsidTr="0000349B">
        <w:trPr>
          <w:trHeight w:val="421"/>
        </w:trPr>
        <w:tc>
          <w:tcPr>
            <w:tcW w:w="8647" w:type="dxa"/>
          </w:tcPr>
          <w:p w14:paraId="0977FD02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отличительные признаки текстов разных жанров;</w:t>
            </w:r>
          </w:p>
        </w:tc>
        <w:tc>
          <w:tcPr>
            <w:tcW w:w="1286" w:type="dxa"/>
          </w:tcPr>
          <w:p w14:paraId="6D77579D" w14:textId="77777777" w:rsidR="000B012D" w:rsidRPr="00204C16" w:rsidRDefault="000B012D" w:rsidP="000B012D">
            <w:pPr>
              <w:jc w:val="center"/>
              <w:rPr>
                <w:lang w:val="ru-RU"/>
              </w:rPr>
            </w:pPr>
          </w:p>
          <w:p w14:paraId="5B31DFFC" w14:textId="16691667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устный</w:t>
            </w:r>
            <w:proofErr w:type="spellEnd"/>
            <w:r w:rsidRPr="00204C16">
              <w:rPr>
                <w:spacing w:val="1"/>
              </w:rPr>
              <w:t xml:space="preserve"> </w:t>
            </w: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1A2023C4" w14:textId="77777777" w:rsidTr="0000349B">
        <w:trPr>
          <w:trHeight w:val="421"/>
        </w:trPr>
        <w:tc>
          <w:tcPr>
            <w:tcW w:w="8647" w:type="dxa"/>
          </w:tcPr>
          <w:p w14:paraId="4F272A26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высказывание на основе текста: выражать своё отношение к прочитанному или прослушанному тексту в устной и письменной форме;</w:t>
            </w:r>
          </w:p>
        </w:tc>
        <w:tc>
          <w:tcPr>
            <w:tcW w:w="1286" w:type="dxa"/>
          </w:tcPr>
          <w:p w14:paraId="588D2457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2C88E0AD" w14:textId="39B7FCEA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19774522" w14:textId="77777777" w:rsidTr="0000349B">
        <w:trPr>
          <w:trHeight w:val="273"/>
        </w:trPr>
        <w:tc>
          <w:tcPr>
            <w:tcW w:w="8647" w:type="dxa"/>
          </w:tcPr>
          <w:p w14:paraId="5E08E4A7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6-7 предложений сложной структуры, если этот объём позволяет раскрыть тему, выразить главную мысль), сочинения объёмом не менее 220 слов с учётом стиля и жанра сочинения, характера темы;</w:t>
            </w:r>
          </w:p>
        </w:tc>
        <w:tc>
          <w:tcPr>
            <w:tcW w:w="1286" w:type="dxa"/>
          </w:tcPr>
          <w:p w14:paraId="626E78A5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1638BB54" w14:textId="43173166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71AC8968" w14:textId="77777777" w:rsidTr="0000349B">
        <w:trPr>
          <w:trHeight w:val="421"/>
        </w:trPr>
        <w:tc>
          <w:tcPr>
            <w:tcW w:w="8647" w:type="dxa"/>
          </w:tcPr>
          <w:p w14:paraId="0FA3E4FF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работать с текстом: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286" w:type="dxa"/>
          </w:tcPr>
          <w:p w14:paraId="6147FA77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1D94D498" w14:textId="21608B69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6DE071F1" w14:textId="77777777" w:rsidTr="0000349B">
        <w:trPr>
          <w:trHeight w:val="421"/>
        </w:trPr>
        <w:tc>
          <w:tcPr>
            <w:tcW w:w="8647" w:type="dxa"/>
          </w:tcPr>
          <w:p w14:paraId="032051D9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286" w:type="dxa"/>
          </w:tcPr>
          <w:p w14:paraId="09F09713" w14:textId="624742EB" w:rsidR="000B012D" w:rsidRPr="00204C16" w:rsidRDefault="000B012D" w:rsidP="000B012D">
            <w:pPr>
              <w:spacing w:line="246" w:lineRule="exact"/>
              <w:ind w:right="-1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устный</w:t>
            </w:r>
            <w:proofErr w:type="spellEnd"/>
            <w:r w:rsidRPr="00204C16">
              <w:rPr>
                <w:spacing w:val="1"/>
              </w:rPr>
              <w:t xml:space="preserve"> </w:t>
            </w: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0EFB1013" w14:textId="77777777" w:rsidTr="0000349B">
        <w:trPr>
          <w:trHeight w:val="421"/>
        </w:trPr>
        <w:tc>
          <w:tcPr>
            <w:tcW w:w="8647" w:type="dxa"/>
          </w:tcPr>
          <w:p w14:paraId="56802AAB" w14:textId="77777777" w:rsidR="000B012D" w:rsidRPr="000B012D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0B012D">
              <w:rPr>
                <w:rFonts w:ascii="Times New Roman" w:hAnsi="Times New Roman" w:cs="Times New Roman"/>
                <w:lang w:val="ru-RU"/>
              </w:rPr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286" w:type="dxa"/>
          </w:tcPr>
          <w:p w14:paraId="62DF0CEF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0DF1C40E" w14:textId="22000551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1AE99863" w14:textId="77777777" w:rsidTr="0000349B">
        <w:trPr>
          <w:trHeight w:val="421"/>
        </w:trPr>
        <w:tc>
          <w:tcPr>
            <w:tcW w:w="8647" w:type="dxa"/>
          </w:tcPr>
          <w:p w14:paraId="50A46B37" w14:textId="77777777" w:rsidR="000B012D" w:rsidRPr="000B012D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0B012D">
              <w:rPr>
                <w:rFonts w:ascii="Times New Roman" w:hAnsi="Times New Roman" w:cs="Times New Roman"/>
                <w:lang w:val="ru-RU"/>
              </w:rPr>
              <w:lastRenderedPageBreak/>
              <w:t>редактировать собственные или 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информативность);</w:t>
            </w:r>
          </w:p>
        </w:tc>
        <w:tc>
          <w:tcPr>
            <w:tcW w:w="1286" w:type="dxa"/>
          </w:tcPr>
          <w:p w14:paraId="75D8BBC1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4EB1ED4E" w14:textId="16A7D852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23627648" w14:textId="77777777" w:rsidTr="0000349B">
        <w:trPr>
          <w:trHeight w:val="421"/>
        </w:trPr>
        <w:tc>
          <w:tcPr>
            <w:tcW w:w="8647" w:type="dxa"/>
          </w:tcPr>
          <w:p w14:paraId="0E87D9A5" w14:textId="77777777" w:rsidR="000B012D" w:rsidRPr="000B012D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0B012D">
              <w:rPr>
                <w:rFonts w:ascii="Times New Roman" w:hAnsi="Times New Roman" w:cs="Times New Roman"/>
                <w:lang w:val="ru-RU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стиля, основные особенности языка художественной литературы, особенности сочетания элементов разговорной речи и разных функциональных стилей в художественном произведении;</w:t>
            </w:r>
          </w:p>
        </w:tc>
        <w:tc>
          <w:tcPr>
            <w:tcW w:w="1286" w:type="dxa"/>
          </w:tcPr>
          <w:p w14:paraId="4EA67FE2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0CB553F4" w14:textId="6484E56E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07ED7167" w14:textId="77777777" w:rsidTr="0000349B">
        <w:trPr>
          <w:trHeight w:val="421"/>
        </w:trPr>
        <w:tc>
          <w:tcPr>
            <w:tcW w:w="8647" w:type="dxa"/>
          </w:tcPr>
          <w:p w14:paraId="13607C4E" w14:textId="77777777" w:rsidR="000B012D" w:rsidRPr="000B012D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0B012D">
              <w:rPr>
                <w:rFonts w:ascii="Times New Roman" w:hAnsi="Times New Roman" w:cs="Times New Roman"/>
                <w:lang w:val="ru-RU"/>
              </w:rPr>
              <w:t>характеризовать разные функционально-смысловые типы речи, понимать особенности их сочетания в пределах одного текста;</w:t>
            </w:r>
          </w:p>
        </w:tc>
        <w:tc>
          <w:tcPr>
            <w:tcW w:w="1286" w:type="dxa"/>
          </w:tcPr>
          <w:p w14:paraId="778D6F22" w14:textId="351949CA" w:rsidR="000B012D" w:rsidRPr="00204C16" w:rsidRDefault="000B012D" w:rsidP="000B012D">
            <w:pPr>
              <w:spacing w:line="246" w:lineRule="exact"/>
              <w:ind w:right="-1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устный</w:t>
            </w:r>
            <w:proofErr w:type="spellEnd"/>
            <w:r w:rsidRPr="00204C16">
              <w:rPr>
                <w:spacing w:val="1"/>
              </w:rPr>
              <w:t xml:space="preserve"> </w:t>
            </w: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37681F15" w14:textId="77777777" w:rsidTr="0000349B">
        <w:trPr>
          <w:trHeight w:val="421"/>
        </w:trPr>
        <w:tc>
          <w:tcPr>
            <w:tcW w:w="8647" w:type="dxa"/>
          </w:tcPr>
          <w:p w14:paraId="3B242E3F" w14:textId="77777777" w:rsidR="000B012D" w:rsidRPr="000B012D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0B012D">
              <w:rPr>
                <w:rFonts w:ascii="Times New Roman" w:hAnsi="Times New Roman" w:cs="Times New Roman"/>
                <w:lang w:val="ru-RU"/>
              </w:rPr>
              <w:t>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языка;</w:t>
            </w:r>
          </w:p>
        </w:tc>
        <w:tc>
          <w:tcPr>
            <w:tcW w:w="1286" w:type="dxa"/>
          </w:tcPr>
          <w:p w14:paraId="2630A6B2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760EF8B5" w14:textId="3377CC1D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192B21F6" w14:textId="77777777" w:rsidTr="0000349B">
        <w:trPr>
          <w:trHeight w:val="421"/>
        </w:trPr>
        <w:tc>
          <w:tcPr>
            <w:tcW w:w="8647" w:type="dxa"/>
          </w:tcPr>
          <w:p w14:paraId="307D2EB0" w14:textId="77777777" w:rsidR="000B012D" w:rsidRPr="000B012D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0B012D">
              <w:rPr>
                <w:rFonts w:ascii="Times New Roman" w:hAnsi="Times New Roman" w:cs="Times New Roman"/>
                <w:lang w:val="ru-RU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реферата;</w:t>
            </w:r>
          </w:p>
        </w:tc>
        <w:tc>
          <w:tcPr>
            <w:tcW w:w="1286" w:type="dxa"/>
          </w:tcPr>
          <w:p w14:paraId="15DE3906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4D74E968" w14:textId="093E4F69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3A3D9ECC" w14:textId="77777777" w:rsidTr="0000349B">
        <w:trPr>
          <w:trHeight w:val="421"/>
        </w:trPr>
        <w:tc>
          <w:tcPr>
            <w:tcW w:w="8647" w:type="dxa"/>
          </w:tcPr>
          <w:p w14:paraId="26C2926A" w14:textId="77777777" w:rsidR="000B012D" w:rsidRPr="000B012D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0B012D">
              <w:rPr>
                <w:rFonts w:ascii="Times New Roman" w:hAnsi="Times New Roman" w:cs="Times New Roman"/>
                <w:lang w:val="ru-RU"/>
              </w:rPr>
              <w:t>составлять тезисы, конспект, писать рецензию, реферат;</w:t>
            </w:r>
          </w:p>
        </w:tc>
        <w:tc>
          <w:tcPr>
            <w:tcW w:w="1286" w:type="dxa"/>
          </w:tcPr>
          <w:p w14:paraId="789C9278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1177C141" w14:textId="29AC07D2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20D1D745" w14:textId="77777777" w:rsidTr="0000349B">
        <w:trPr>
          <w:trHeight w:val="421"/>
        </w:trPr>
        <w:tc>
          <w:tcPr>
            <w:tcW w:w="8647" w:type="dxa"/>
          </w:tcPr>
          <w:p w14:paraId="6901DD2F" w14:textId="77777777" w:rsidR="000B012D" w:rsidRPr="000B012D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0B012D">
              <w:rPr>
                <w:rFonts w:ascii="Times New Roman" w:hAnsi="Times New Roman" w:cs="Times New Roman"/>
                <w:lang w:val="ru-RU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</w:t>
            </w:r>
          </w:p>
        </w:tc>
        <w:tc>
          <w:tcPr>
            <w:tcW w:w="1286" w:type="dxa"/>
          </w:tcPr>
          <w:p w14:paraId="078F558E" w14:textId="7ED3A0D5" w:rsidR="000B012D" w:rsidRPr="00204C16" w:rsidRDefault="000B012D" w:rsidP="000B012D">
            <w:pPr>
              <w:spacing w:line="246" w:lineRule="exact"/>
              <w:ind w:right="-1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устный</w:t>
            </w:r>
            <w:proofErr w:type="spellEnd"/>
            <w:r w:rsidRPr="00204C16">
              <w:rPr>
                <w:spacing w:val="1"/>
              </w:rPr>
              <w:t xml:space="preserve"> </w:t>
            </w: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3C4EFAF0" w14:textId="77777777" w:rsidTr="0000349B">
        <w:trPr>
          <w:trHeight w:val="421"/>
        </w:trPr>
        <w:tc>
          <w:tcPr>
            <w:tcW w:w="8647" w:type="dxa"/>
          </w:tcPr>
          <w:p w14:paraId="2D3C2BC3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исправлять речевые недостатки, редактировать текст;</w:t>
            </w:r>
          </w:p>
        </w:tc>
        <w:tc>
          <w:tcPr>
            <w:tcW w:w="1286" w:type="dxa"/>
          </w:tcPr>
          <w:p w14:paraId="17CE01D8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7867AC6E" w14:textId="552975B0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323E7BED" w14:textId="77777777" w:rsidTr="0000349B">
        <w:trPr>
          <w:trHeight w:val="421"/>
        </w:trPr>
        <w:tc>
          <w:tcPr>
            <w:tcW w:w="8647" w:type="dxa"/>
          </w:tcPr>
          <w:p w14:paraId="3CFD9025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языка;</w:t>
            </w:r>
          </w:p>
        </w:tc>
        <w:tc>
          <w:tcPr>
            <w:tcW w:w="1286" w:type="dxa"/>
          </w:tcPr>
          <w:p w14:paraId="3294BFF3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668FB5CE" w14:textId="0F948D0B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68FD2A0F" w14:textId="77777777" w:rsidTr="0000349B">
        <w:trPr>
          <w:trHeight w:val="421"/>
        </w:trPr>
        <w:tc>
          <w:tcPr>
            <w:tcW w:w="8647" w:type="dxa"/>
          </w:tcPr>
          <w:p w14:paraId="2224EFA4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метафору, олицетворение, эпитет, гиперболу, сравнение;</w:t>
            </w:r>
          </w:p>
        </w:tc>
        <w:tc>
          <w:tcPr>
            <w:tcW w:w="1286" w:type="dxa"/>
          </w:tcPr>
          <w:p w14:paraId="2F905D96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7E0A376C" w14:textId="506303DB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32A5D28E" w14:textId="77777777" w:rsidTr="0000349B">
        <w:trPr>
          <w:trHeight w:val="421"/>
        </w:trPr>
        <w:tc>
          <w:tcPr>
            <w:tcW w:w="8647" w:type="dxa"/>
          </w:tcPr>
          <w:p w14:paraId="53437D28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основные средства синтаксической связи между частями сложного предложения;</w:t>
            </w:r>
          </w:p>
        </w:tc>
        <w:tc>
          <w:tcPr>
            <w:tcW w:w="1286" w:type="dxa"/>
          </w:tcPr>
          <w:p w14:paraId="5F253D19" w14:textId="3634B2CA" w:rsidR="000B012D" w:rsidRPr="00204C16" w:rsidRDefault="000B012D" w:rsidP="000B012D">
            <w:pPr>
              <w:spacing w:line="246" w:lineRule="exact"/>
              <w:ind w:right="-1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устный</w:t>
            </w:r>
            <w:proofErr w:type="spellEnd"/>
            <w:r w:rsidRPr="00204C16">
              <w:rPr>
                <w:spacing w:val="1"/>
              </w:rPr>
              <w:t xml:space="preserve"> </w:t>
            </w: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5FDA3B87" w14:textId="77777777" w:rsidTr="0000349B">
        <w:trPr>
          <w:trHeight w:val="421"/>
        </w:trPr>
        <w:tc>
          <w:tcPr>
            <w:tcW w:w="8647" w:type="dxa"/>
          </w:tcPr>
          <w:p w14:paraId="53A66F34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особенности употребления сложносочинённых предложений в речи;</w:t>
            </w:r>
          </w:p>
        </w:tc>
        <w:tc>
          <w:tcPr>
            <w:tcW w:w="1286" w:type="dxa"/>
          </w:tcPr>
          <w:p w14:paraId="3304F290" w14:textId="77EDBDAA" w:rsidR="000B012D" w:rsidRPr="00204C16" w:rsidRDefault="000B012D" w:rsidP="000B012D">
            <w:pPr>
              <w:spacing w:line="246" w:lineRule="exact"/>
              <w:ind w:right="-1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устный</w:t>
            </w:r>
            <w:proofErr w:type="spellEnd"/>
            <w:r w:rsidRPr="00204C16">
              <w:rPr>
                <w:spacing w:val="1"/>
              </w:rPr>
              <w:t xml:space="preserve"> </w:t>
            </w: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5A94BEE7" w14:textId="77777777" w:rsidTr="0000349B">
        <w:trPr>
          <w:trHeight w:val="421"/>
        </w:trPr>
        <w:tc>
          <w:tcPr>
            <w:tcW w:w="8647" w:type="dxa"/>
          </w:tcPr>
          <w:p w14:paraId="522A933E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основные нормы построения сложносочинённого предложения;</w:t>
            </w:r>
          </w:p>
        </w:tc>
        <w:tc>
          <w:tcPr>
            <w:tcW w:w="1286" w:type="dxa"/>
          </w:tcPr>
          <w:p w14:paraId="769228BA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465F8C43" w14:textId="60315F14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2711990E" w14:textId="77777777" w:rsidTr="0000349B">
        <w:trPr>
          <w:trHeight w:val="421"/>
        </w:trPr>
        <w:tc>
          <w:tcPr>
            <w:tcW w:w="8647" w:type="dxa"/>
          </w:tcPr>
          <w:p w14:paraId="176C9896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речи;</w:t>
            </w:r>
          </w:p>
        </w:tc>
        <w:tc>
          <w:tcPr>
            <w:tcW w:w="1286" w:type="dxa"/>
          </w:tcPr>
          <w:p w14:paraId="611977AD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3C265EDA" w14:textId="291119E4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34046A1D" w14:textId="77777777" w:rsidTr="0000349B">
        <w:trPr>
          <w:trHeight w:val="421"/>
        </w:trPr>
        <w:tc>
          <w:tcPr>
            <w:tcW w:w="8647" w:type="dxa"/>
          </w:tcPr>
          <w:p w14:paraId="692968FA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сложносочинённых предложений;</w:t>
            </w:r>
          </w:p>
        </w:tc>
        <w:tc>
          <w:tcPr>
            <w:tcW w:w="1286" w:type="dxa"/>
          </w:tcPr>
          <w:p w14:paraId="59C00E36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74AD362E" w14:textId="37EE1F36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7BBCE70D" w14:textId="77777777" w:rsidTr="0000349B">
        <w:trPr>
          <w:trHeight w:val="421"/>
        </w:trPr>
        <w:tc>
          <w:tcPr>
            <w:tcW w:w="8647" w:type="dxa"/>
          </w:tcPr>
          <w:p w14:paraId="2867A77D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сложносочинённых предложениях;</w:t>
            </w:r>
          </w:p>
        </w:tc>
        <w:tc>
          <w:tcPr>
            <w:tcW w:w="1286" w:type="dxa"/>
          </w:tcPr>
          <w:p w14:paraId="45301C2E" w14:textId="77777777" w:rsidR="000B012D" w:rsidRPr="00204C16" w:rsidRDefault="000B012D" w:rsidP="000B012D">
            <w:pPr>
              <w:jc w:val="center"/>
              <w:rPr>
                <w:lang w:val="ru-RU"/>
              </w:rPr>
            </w:pPr>
          </w:p>
          <w:p w14:paraId="2B912ECB" w14:textId="61B5E813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устный</w:t>
            </w:r>
            <w:proofErr w:type="spellEnd"/>
            <w:r w:rsidRPr="00204C16">
              <w:rPr>
                <w:spacing w:val="1"/>
              </w:rPr>
              <w:t xml:space="preserve"> </w:t>
            </w: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425F7DF9" w14:textId="77777777" w:rsidTr="0000349B">
        <w:trPr>
          <w:trHeight w:val="421"/>
        </w:trPr>
        <w:tc>
          <w:tcPr>
            <w:tcW w:w="8647" w:type="dxa"/>
          </w:tcPr>
          <w:p w14:paraId="18F8DE9A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предложения;</w:t>
            </w:r>
          </w:p>
        </w:tc>
        <w:tc>
          <w:tcPr>
            <w:tcW w:w="1286" w:type="dxa"/>
          </w:tcPr>
          <w:p w14:paraId="1A95192A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1E807D9C" w14:textId="64F32830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4E69CF92" w14:textId="77777777" w:rsidTr="0000349B">
        <w:trPr>
          <w:trHeight w:val="421"/>
        </w:trPr>
        <w:tc>
          <w:tcPr>
            <w:tcW w:w="8647" w:type="dxa"/>
          </w:tcPr>
          <w:p w14:paraId="64708B0D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подчинительные союзы и союзные слова;</w:t>
            </w:r>
          </w:p>
        </w:tc>
        <w:tc>
          <w:tcPr>
            <w:tcW w:w="1286" w:type="dxa"/>
          </w:tcPr>
          <w:p w14:paraId="5F59A1A9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4C936A82" w14:textId="0C9BC3A3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537762A8" w14:textId="77777777" w:rsidTr="0000349B">
        <w:trPr>
          <w:trHeight w:val="421"/>
        </w:trPr>
        <w:tc>
          <w:tcPr>
            <w:tcW w:w="8647" w:type="dxa"/>
          </w:tcPr>
          <w:p w14:paraId="4C4D05C8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строения;</w:t>
            </w:r>
          </w:p>
        </w:tc>
        <w:tc>
          <w:tcPr>
            <w:tcW w:w="1286" w:type="dxa"/>
          </w:tcPr>
          <w:p w14:paraId="1EFDDC78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41E39928" w14:textId="0BFFA543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06A0C977" w14:textId="77777777" w:rsidTr="0000349B">
        <w:trPr>
          <w:trHeight w:val="421"/>
        </w:trPr>
        <w:tc>
          <w:tcPr>
            <w:tcW w:w="8647" w:type="dxa"/>
          </w:tcPr>
          <w:p w14:paraId="261099AE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выявлять сложноподчинённые предложения с несколькими придаточными, сложноподчинённые предложения с придаточной частью </w:t>
            </w:r>
            <w:r w:rsidRPr="00204C16">
              <w:rPr>
                <w:rFonts w:ascii="Times New Roman" w:hAnsi="Times New Roman" w:cs="Times New Roman"/>
              </w:rPr>
              <w:t>(</w:t>
            </w:r>
            <w:proofErr w:type="spellStart"/>
            <w:r w:rsidRPr="00204C16">
              <w:rPr>
                <w:rFonts w:ascii="Times New Roman" w:hAnsi="Times New Roman" w:cs="Times New Roman"/>
              </w:rPr>
              <w:t>определительной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изъяснительной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обстоятельственной</w:t>
            </w:r>
            <w:proofErr w:type="spellEnd"/>
            <w:r w:rsidRPr="00204C16">
              <w:rPr>
                <w:rFonts w:ascii="Times New Roman" w:hAnsi="Times New Roman" w:cs="Times New Roman"/>
              </w:rPr>
              <w:t>);</w:t>
            </w:r>
          </w:p>
        </w:tc>
        <w:tc>
          <w:tcPr>
            <w:tcW w:w="1286" w:type="dxa"/>
          </w:tcPr>
          <w:p w14:paraId="6973C19F" w14:textId="77777777" w:rsidR="000B012D" w:rsidRPr="00204C16" w:rsidRDefault="000B012D" w:rsidP="000B012D">
            <w:pPr>
              <w:jc w:val="center"/>
              <w:rPr>
                <w:lang w:val="ru-RU"/>
              </w:rPr>
            </w:pPr>
          </w:p>
          <w:p w14:paraId="65E46919" w14:textId="18D7D924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t>устный</w:t>
            </w:r>
            <w:proofErr w:type="spellEnd"/>
            <w:r w:rsidRPr="00204C16">
              <w:rPr>
                <w:spacing w:val="1"/>
              </w:rPr>
              <w:t xml:space="preserve"> </w:t>
            </w: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211D9070" w14:textId="77777777" w:rsidTr="0000349B">
        <w:trPr>
          <w:trHeight w:val="421"/>
        </w:trPr>
        <w:tc>
          <w:tcPr>
            <w:tcW w:w="8647" w:type="dxa"/>
          </w:tcPr>
          <w:p w14:paraId="615D847D" w14:textId="77777777" w:rsidR="000B012D" w:rsidRPr="000B012D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0B012D">
              <w:rPr>
                <w:rFonts w:ascii="Times New Roman" w:hAnsi="Times New Roman" w:cs="Times New Roman"/>
                <w:lang w:val="ru-RU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речи;</w:t>
            </w:r>
          </w:p>
        </w:tc>
        <w:tc>
          <w:tcPr>
            <w:tcW w:w="1286" w:type="dxa"/>
          </w:tcPr>
          <w:p w14:paraId="2BB1EE88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5BB09A55" w14:textId="64189093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31ECEC14" w14:textId="77777777" w:rsidTr="0000349B">
        <w:trPr>
          <w:trHeight w:val="421"/>
        </w:trPr>
        <w:tc>
          <w:tcPr>
            <w:tcW w:w="8647" w:type="dxa"/>
          </w:tcPr>
          <w:p w14:paraId="063ADF33" w14:textId="77777777" w:rsidR="000B012D" w:rsidRPr="000B012D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0B012D">
              <w:rPr>
                <w:rFonts w:ascii="Times New Roman" w:hAnsi="Times New Roman" w:cs="Times New Roman"/>
                <w:lang w:val="ru-RU"/>
              </w:rPr>
              <w:t>трансформировать сложноподчинённые предложения в простые и простые в сложные, сохраняя смысл;</w:t>
            </w:r>
          </w:p>
        </w:tc>
        <w:tc>
          <w:tcPr>
            <w:tcW w:w="1286" w:type="dxa"/>
          </w:tcPr>
          <w:p w14:paraId="1D6F47F2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1B915815" w14:textId="5127E202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13BC3220" w14:textId="77777777" w:rsidTr="0000349B">
        <w:trPr>
          <w:trHeight w:val="421"/>
        </w:trPr>
        <w:tc>
          <w:tcPr>
            <w:tcW w:w="8647" w:type="dxa"/>
          </w:tcPr>
          <w:p w14:paraId="69299BEC" w14:textId="77777777" w:rsidR="000B012D" w:rsidRPr="000B012D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0B012D">
              <w:rPr>
                <w:rFonts w:ascii="Times New Roman" w:hAnsi="Times New Roman" w:cs="Times New Roman"/>
                <w:lang w:val="ru-RU"/>
              </w:rPr>
              <w:lastRenderedPageBreak/>
              <w:t>понимать основные нормы построения сложноподчинённого предложения, особенности употребления сложноподчинённых предложений в речи;</w:t>
            </w:r>
          </w:p>
        </w:tc>
        <w:tc>
          <w:tcPr>
            <w:tcW w:w="1286" w:type="dxa"/>
          </w:tcPr>
          <w:p w14:paraId="374001A0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7C4F92B5" w14:textId="2D8B3769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320E9B7D" w14:textId="77777777" w:rsidTr="0000349B">
        <w:trPr>
          <w:trHeight w:val="421"/>
        </w:trPr>
        <w:tc>
          <w:tcPr>
            <w:tcW w:w="8647" w:type="dxa"/>
          </w:tcPr>
          <w:p w14:paraId="35DBBF95" w14:textId="77777777" w:rsidR="000B012D" w:rsidRPr="000B012D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0B012D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сложноподчинённых предложений;</w:t>
            </w:r>
          </w:p>
        </w:tc>
        <w:tc>
          <w:tcPr>
            <w:tcW w:w="1286" w:type="dxa"/>
          </w:tcPr>
          <w:p w14:paraId="50D97A48" w14:textId="77777777" w:rsidR="000B012D" w:rsidRPr="00204C16" w:rsidRDefault="000B012D" w:rsidP="000B012D">
            <w:pPr>
              <w:jc w:val="center"/>
              <w:rPr>
                <w:lang w:val="ru-RU"/>
              </w:rPr>
            </w:pPr>
          </w:p>
          <w:p w14:paraId="4A517552" w14:textId="4234EC68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устный</w:t>
            </w:r>
            <w:proofErr w:type="spellEnd"/>
            <w:r w:rsidRPr="00204C16">
              <w:rPr>
                <w:spacing w:val="1"/>
              </w:rPr>
              <w:t xml:space="preserve"> </w:t>
            </w: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6B690214" w14:textId="77777777" w:rsidTr="0000349B">
        <w:trPr>
          <w:trHeight w:val="421"/>
        </w:trPr>
        <w:tc>
          <w:tcPr>
            <w:tcW w:w="8647" w:type="dxa"/>
          </w:tcPr>
          <w:p w14:paraId="756FD5EF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построения сложноподчинённых предложений и постановки знаков препинания в них;</w:t>
            </w:r>
          </w:p>
        </w:tc>
        <w:tc>
          <w:tcPr>
            <w:tcW w:w="1286" w:type="dxa"/>
          </w:tcPr>
          <w:p w14:paraId="035E19DE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5E6F359F" w14:textId="4C130315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24176912" w14:textId="77777777" w:rsidTr="0000349B">
        <w:trPr>
          <w:trHeight w:val="421"/>
        </w:trPr>
        <w:tc>
          <w:tcPr>
            <w:tcW w:w="8647" w:type="dxa"/>
          </w:tcPr>
          <w:p w14:paraId="3681B9FE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отношений;</w:t>
            </w:r>
          </w:p>
        </w:tc>
        <w:tc>
          <w:tcPr>
            <w:tcW w:w="1286" w:type="dxa"/>
          </w:tcPr>
          <w:p w14:paraId="106A27A1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29C92183" w14:textId="537F0DA6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27464C2F" w14:textId="77777777" w:rsidTr="0000349B">
        <w:trPr>
          <w:trHeight w:val="421"/>
        </w:trPr>
        <w:tc>
          <w:tcPr>
            <w:tcW w:w="8647" w:type="dxa"/>
          </w:tcPr>
          <w:p w14:paraId="3126A025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виды бессоюзных сложных предложений;</w:t>
            </w:r>
          </w:p>
        </w:tc>
        <w:tc>
          <w:tcPr>
            <w:tcW w:w="1286" w:type="dxa"/>
          </w:tcPr>
          <w:p w14:paraId="089B9C97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31DA85A8" w14:textId="54D2FF5B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6D7F4B52" w14:textId="77777777" w:rsidTr="0000349B">
        <w:trPr>
          <w:trHeight w:val="421"/>
        </w:trPr>
        <w:tc>
          <w:tcPr>
            <w:tcW w:w="8647" w:type="dxa"/>
          </w:tcPr>
          <w:p w14:paraId="4EE56BDC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употреблять бессоюзные сложные предложения в речи;</w:t>
            </w:r>
          </w:p>
        </w:tc>
        <w:tc>
          <w:tcPr>
            <w:tcW w:w="1286" w:type="dxa"/>
          </w:tcPr>
          <w:p w14:paraId="5267A705" w14:textId="0596300A" w:rsidR="000B012D" w:rsidRPr="00204C16" w:rsidRDefault="000B012D" w:rsidP="000B012D">
            <w:pPr>
              <w:spacing w:line="246" w:lineRule="exact"/>
              <w:ind w:right="-1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устный</w:t>
            </w:r>
            <w:proofErr w:type="spellEnd"/>
            <w:r w:rsidRPr="00204C16">
              <w:rPr>
                <w:spacing w:val="1"/>
              </w:rPr>
              <w:t xml:space="preserve"> </w:t>
            </w: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034F94CD" w14:textId="77777777" w:rsidTr="0000349B">
        <w:trPr>
          <w:trHeight w:val="421"/>
        </w:trPr>
        <w:tc>
          <w:tcPr>
            <w:tcW w:w="8647" w:type="dxa"/>
          </w:tcPr>
          <w:p w14:paraId="47798731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основные грамматические нормы построения бессоюзного сложного предложения, особенности употребления бессоюзных сложных предложений в речи;</w:t>
            </w:r>
          </w:p>
        </w:tc>
        <w:tc>
          <w:tcPr>
            <w:tcW w:w="1286" w:type="dxa"/>
          </w:tcPr>
          <w:p w14:paraId="6DBD929F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1C444D20" w14:textId="1CAED74C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2128F8C6" w14:textId="77777777" w:rsidTr="0000349B">
        <w:trPr>
          <w:trHeight w:val="421"/>
        </w:trPr>
        <w:tc>
          <w:tcPr>
            <w:tcW w:w="8647" w:type="dxa"/>
          </w:tcPr>
          <w:p w14:paraId="1F0C3D96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бессоюзных сложных предложений;</w:t>
            </w:r>
          </w:p>
        </w:tc>
        <w:tc>
          <w:tcPr>
            <w:tcW w:w="1286" w:type="dxa"/>
          </w:tcPr>
          <w:p w14:paraId="7A864A0F" w14:textId="77777777" w:rsidR="000B012D" w:rsidRPr="00204C16" w:rsidRDefault="000B012D" w:rsidP="000B012D">
            <w:pPr>
              <w:jc w:val="center"/>
            </w:pPr>
            <w:proofErr w:type="spellStart"/>
            <w:r w:rsidRPr="00204C16">
              <w:t>устный</w:t>
            </w:r>
            <w:proofErr w:type="spellEnd"/>
          </w:p>
          <w:p w14:paraId="33A3776A" w14:textId="0CD41E49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t>контроль</w:t>
            </w:r>
            <w:proofErr w:type="spellEnd"/>
          </w:p>
        </w:tc>
      </w:tr>
      <w:tr w:rsidR="000B012D" w:rsidRPr="00204C16" w14:paraId="463C8C31" w14:textId="77777777" w:rsidTr="0000349B">
        <w:trPr>
          <w:trHeight w:val="421"/>
        </w:trPr>
        <w:tc>
          <w:tcPr>
            <w:tcW w:w="8647" w:type="dxa"/>
          </w:tcPr>
          <w:p w14:paraId="3BDC808C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</w:t>
            </w:r>
          </w:p>
        </w:tc>
        <w:tc>
          <w:tcPr>
            <w:tcW w:w="1286" w:type="dxa"/>
          </w:tcPr>
          <w:p w14:paraId="153C52AE" w14:textId="77777777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B012D" w:rsidRPr="00204C16" w14:paraId="4192C2DF" w14:textId="77777777" w:rsidTr="00204C16">
        <w:trPr>
          <w:trHeight w:val="70"/>
        </w:trPr>
        <w:tc>
          <w:tcPr>
            <w:tcW w:w="8647" w:type="dxa"/>
          </w:tcPr>
          <w:p w14:paraId="1BDB095F" w14:textId="77777777" w:rsidR="000B012D" w:rsidRPr="00204C16" w:rsidRDefault="000B012D" w:rsidP="000B012D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бессоюзных сложных предложениях.</w:t>
            </w:r>
          </w:p>
        </w:tc>
        <w:tc>
          <w:tcPr>
            <w:tcW w:w="1286" w:type="dxa"/>
          </w:tcPr>
          <w:p w14:paraId="3D03459F" w14:textId="77777777" w:rsidR="000B012D" w:rsidRPr="00204C16" w:rsidRDefault="000B012D" w:rsidP="000B012D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14:paraId="7FC0BDD6" w14:textId="77777777" w:rsidR="000B012D" w:rsidRDefault="000B012D" w:rsidP="0000349B"/>
    <w:p w14:paraId="6D57798E" w14:textId="77777777" w:rsidR="0000349B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Требования</w:t>
      </w:r>
      <w:r w:rsidRPr="0000349B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выставлению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отметок</w:t>
      </w:r>
      <w:r w:rsidRPr="0000349B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за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промежуточную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аттестацию</w:t>
      </w:r>
    </w:p>
    <w:p w14:paraId="4784FCAD" w14:textId="77777777" w:rsidR="000B012D" w:rsidRDefault="000B012D" w:rsidP="000B012D">
      <w:pPr>
        <w:widowControl w:val="0"/>
        <w:autoSpaceDE w:val="0"/>
        <w:autoSpaceDN w:val="0"/>
        <w:spacing w:after="0" w:line="240" w:lineRule="auto"/>
        <w:ind w:right="547"/>
        <w:jc w:val="both"/>
        <w:rPr>
          <w:rFonts w:ascii="Times New Roman" w:eastAsia="Times New Roman" w:hAnsi="Times New Roman" w:cs="Times New Roman"/>
          <w:color w:val="FF0000"/>
        </w:rPr>
      </w:pPr>
    </w:p>
    <w:p w14:paraId="349526DC" w14:textId="77777777" w:rsidR="00621A19" w:rsidRPr="006B45A6" w:rsidRDefault="00621A19" w:rsidP="000B012D">
      <w:pPr>
        <w:pStyle w:val="TableParagraph"/>
      </w:pPr>
      <w:r w:rsidRPr="006B45A6">
        <w:t>Промежуточная</w:t>
      </w:r>
      <w:r w:rsidRPr="006B45A6">
        <w:rPr>
          <w:spacing w:val="1"/>
        </w:rPr>
        <w:t xml:space="preserve"> </w:t>
      </w:r>
      <w:r w:rsidRPr="006B45A6">
        <w:t>аттестация</w:t>
      </w:r>
      <w:r w:rsidRPr="006B45A6">
        <w:rPr>
          <w:spacing w:val="1"/>
        </w:rPr>
        <w:t xml:space="preserve"> </w:t>
      </w:r>
      <w:r w:rsidRPr="006B45A6">
        <w:t>обучающихся</w:t>
      </w:r>
      <w:r w:rsidRPr="006B45A6">
        <w:rPr>
          <w:spacing w:val="1"/>
        </w:rPr>
        <w:t xml:space="preserve"> </w:t>
      </w:r>
      <w:r w:rsidRPr="006B45A6">
        <w:t>осуществляется</w:t>
      </w:r>
      <w:r w:rsidRPr="006B45A6">
        <w:rPr>
          <w:spacing w:val="1"/>
        </w:rPr>
        <w:t xml:space="preserve"> </w:t>
      </w:r>
      <w:r w:rsidRPr="006B45A6">
        <w:t>по</w:t>
      </w:r>
      <w:r w:rsidRPr="006B45A6">
        <w:rPr>
          <w:spacing w:val="1"/>
        </w:rPr>
        <w:t xml:space="preserve"> </w:t>
      </w:r>
      <w:r w:rsidRPr="006B45A6">
        <w:t>пятибалльной</w:t>
      </w:r>
      <w:r w:rsidRPr="006B45A6">
        <w:rPr>
          <w:spacing w:val="1"/>
        </w:rPr>
        <w:t xml:space="preserve"> </w:t>
      </w:r>
      <w:r w:rsidRPr="006B45A6">
        <w:t>системе</w:t>
      </w:r>
      <w:r w:rsidRPr="006B45A6">
        <w:rPr>
          <w:spacing w:val="1"/>
        </w:rPr>
        <w:t xml:space="preserve"> </w:t>
      </w:r>
      <w:r w:rsidRPr="006B45A6">
        <w:t>оценивания.</w:t>
      </w:r>
    </w:p>
    <w:p w14:paraId="5900951F" w14:textId="77777777" w:rsidR="00621A19" w:rsidRPr="006B45A6" w:rsidRDefault="00621A19" w:rsidP="000B012D">
      <w:pPr>
        <w:pStyle w:val="TableParagraph"/>
      </w:pPr>
      <w:r w:rsidRPr="006B45A6">
        <w:t>Промежуточная</w:t>
      </w:r>
      <w:r w:rsidRPr="006B45A6">
        <w:rPr>
          <w:spacing w:val="-3"/>
        </w:rPr>
        <w:t xml:space="preserve"> </w:t>
      </w:r>
      <w:r w:rsidRPr="006B45A6">
        <w:t>аттестация</w:t>
      </w:r>
      <w:r w:rsidRPr="006B45A6">
        <w:rPr>
          <w:spacing w:val="-2"/>
        </w:rPr>
        <w:t xml:space="preserve"> </w:t>
      </w:r>
      <w:r w:rsidRPr="006B45A6">
        <w:t>в</w:t>
      </w:r>
      <w:r w:rsidRPr="006B45A6">
        <w:rPr>
          <w:spacing w:val="-3"/>
        </w:rPr>
        <w:t xml:space="preserve"> </w:t>
      </w:r>
      <w:r w:rsidRPr="006B45A6">
        <w:t>форме</w:t>
      </w:r>
      <w:r w:rsidRPr="006B45A6">
        <w:rPr>
          <w:spacing w:val="-3"/>
        </w:rPr>
        <w:t xml:space="preserve"> </w:t>
      </w:r>
      <w:r w:rsidRPr="006B45A6">
        <w:rPr>
          <w:b/>
        </w:rPr>
        <w:t>диктант</w:t>
      </w:r>
      <w:r w:rsidRPr="006B45A6">
        <w:rPr>
          <w:b/>
          <w:spacing w:val="-2"/>
        </w:rPr>
        <w:t xml:space="preserve"> </w:t>
      </w:r>
      <w:r w:rsidRPr="006B45A6">
        <w:t>оценивается</w:t>
      </w:r>
      <w:r w:rsidRPr="006B45A6">
        <w:rPr>
          <w:spacing w:val="-2"/>
        </w:rPr>
        <w:t xml:space="preserve"> </w:t>
      </w:r>
      <w:r w:rsidRPr="006B45A6">
        <w:t>по</w:t>
      </w:r>
      <w:r w:rsidRPr="006B45A6">
        <w:rPr>
          <w:spacing w:val="-1"/>
        </w:rPr>
        <w:t xml:space="preserve"> </w:t>
      </w:r>
      <w:r w:rsidRPr="006B45A6">
        <w:t>следующим</w:t>
      </w:r>
      <w:r w:rsidRPr="006B45A6">
        <w:rPr>
          <w:spacing w:val="-3"/>
        </w:rPr>
        <w:t xml:space="preserve"> </w:t>
      </w:r>
      <w:r w:rsidRPr="006B45A6">
        <w:t>критериям:</w:t>
      </w:r>
    </w:p>
    <w:p w14:paraId="06659FE1" w14:textId="77777777" w:rsidR="00621A19" w:rsidRPr="006B45A6" w:rsidRDefault="00621A19" w:rsidP="000B012D">
      <w:pPr>
        <w:pStyle w:val="TableParagraph"/>
      </w:pPr>
      <w:r w:rsidRPr="006B45A6">
        <w:t>Оценка</w:t>
      </w:r>
      <w:r w:rsidRPr="006B45A6">
        <w:rPr>
          <w:spacing w:val="1"/>
        </w:rPr>
        <w:t xml:space="preserve"> </w:t>
      </w:r>
      <w:r w:rsidRPr="006B45A6">
        <w:t>«5» выставляется за</w:t>
      </w:r>
      <w:r w:rsidRPr="006B45A6">
        <w:rPr>
          <w:spacing w:val="1"/>
        </w:rPr>
        <w:t xml:space="preserve"> </w:t>
      </w:r>
      <w:r w:rsidRPr="006B45A6">
        <w:t>безошибочную</w:t>
      </w:r>
      <w:r w:rsidRPr="006B45A6">
        <w:rPr>
          <w:spacing w:val="1"/>
        </w:rPr>
        <w:t xml:space="preserve"> </w:t>
      </w:r>
      <w:r w:rsidRPr="006B45A6">
        <w:t>работу, а</w:t>
      </w:r>
      <w:r w:rsidRPr="006B45A6">
        <w:rPr>
          <w:spacing w:val="1"/>
        </w:rPr>
        <w:t xml:space="preserve"> </w:t>
      </w:r>
      <w:r w:rsidRPr="006B45A6">
        <w:t>также</w:t>
      </w:r>
      <w:r w:rsidRPr="006B45A6">
        <w:rPr>
          <w:spacing w:val="1"/>
        </w:rPr>
        <w:t xml:space="preserve"> </w:t>
      </w:r>
      <w:r w:rsidRPr="006B45A6">
        <w:t>при наличии в ней одной</w:t>
      </w:r>
      <w:r w:rsidRPr="006B45A6">
        <w:rPr>
          <w:spacing w:val="1"/>
        </w:rPr>
        <w:t xml:space="preserve"> </w:t>
      </w:r>
      <w:r w:rsidRPr="006B45A6">
        <w:t>негрубой</w:t>
      </w:r>
      <w:r w:rsidRPr="006B45A6">
        <w:rPr>
          <w:spacing w:val="-1"/>
        </w:rPr>
        <w:t xml:space="preserve"> </w:t>
      </w:r>
      <w:r w:rsidRPr="006B45A6">
        <w:t>орфографической или</w:t>
      </w:r>
      <w:r w:rsidRPr="006B45A6">
        <w:rPr>
          <w:spacing w:val="-1"/>
        </w:rPr>
        <w:t xml:space="preserve"> </w:t>
      </w:r>
      <w:r w:rsidRPr="006B45A6">
        <w:t>одной</w:t>
      </w:r>
      <w:r w:rsidRPr="006B45A6">
        <w:rPr>
          <w:spacing w:val="-1"/>
        </w:rPr>
        <w:t xml:space="preserve"> </w:t>
      </w:r>
      <w:r w:rsidRPr="006B45A6">
        <w:t>негрубой</w:t>
      </w:r>
      <w:r w:rsidRPr="006B45A6">
        <w:rPr>
          <w:spacing w:val="-1"/>
        </w:rPr>
        <w:t xml:space="preserve"> </w:t>
      </w:r>
      <w:r w:rsidRPr="006B45A6">
        <w:t>пунктуационной ошибки.</w:t>
      </w:r>
    </w:p>
    <w:p w14:paraId="03B33782" w14:textId="77777777" w:rsidR="00621A19" w:rsidRPr="006B45A6" w:rsidRDefault="00621A19" w:rsidP="000B012D">
      <w:pPr>
        <w:pStyle w:val="TableParagraph"/>
      </w:pPr>
      <w:r w:rsidRPr="006B45A6">
        <w:t>Оценка</w:t>
      </w:r>
      <w:r w:rsidRPr="006B45A6">
        <w:rPr>
          <w:spacing w:val="1"/>
        </w:rPr>
        <w:t xml:space="preserve"> </w:t>
      </w:r>
      <w:r w:rsidRPr="006B45A6">
        <w:t>«4»</w:t>
      </w:r>
      <w:r w:rsidRPr="006B45A6">
        <w:rPr>
          <w:spacing w:val="1"/>
        </w:rPr>
        <w:t xml:space="preserve"> </w:t>
      </w:r>
      <w:r w:rsidRPr="006B45A6">
        <w:t>выставляется</w:t>
      </w:r>
      <w:r w:rsidRPr="006B45A6">
        <w:rPr>
          <w:spacing w:val="1"/>
        </w:rPr>
        <w:t xml:space="preserve"> </w:t>
      </w:r>
      <w:r w:rsidRPr="006B45A6">
        <w:t>при</w:t>
      </w:r>
      <w:r w:rsidRPr="006B45A6">
        <w:rPr>
          <w:spacing w:val="1"/>
        </w:rPr>
        <w:t xml:space="preserve"> </w:t>
      </w:r>
      <w:r w:rsidRPr="006B45A6">
        <w:t>наличии</w:t>
      </w:r>
      <w:r w:rsidRPr="006B45A6">
        <w:rPr>
          <w:spacing w:val="1"/>
        </w:rPr>
        <w:t xml:space="preserve"> </w:t>
      </w:r>
      <w:r w:rsidRPr="006B45A6">
        <w:t>в</w:t>
      </w:r>
      <w:r w:rsidRPr="006B45A6">
        <w:rPr>
          <w:spacing w:val="1"/>
        </w:rPr>
        <w:t xml:space="preserve"> </w:t>
      </w:r>
      <w:r w:rsidRPr="006B45A6">
        <w:t>диктанте</w:t>
      </w:r>
      <w:r w:rsidRPr="006B45A6">
        <w:rPr>
          <w:spacing w:val="1"/>
        </w:rPr>
        <w:t xml:space="preserve"> </w:t>
      </w:r>
      <w:r w:rsidRPr="006B45A6">
        <w:t>двух</w:t>
      </w:r>
      <w:r w:rsidRPr="006B45A6">
        <w:rPr>
          <w:spacing w:val="1"/>
        </w:rPr>
        <w:t xml:space="preserve"> </w:t>
      </w:r>
      <w:r w:rsidRPr="006B45A6">
        <w:t>орфографических</w:t>
      </w:r>
      <w:r w:rsidRPr="006B45A6">
        <w:rPr>
          <w:spacing w:val="1"/>
        </w:rPr>
        <w:t xml:space="preserve"> </w:t>
      </w:r>
      <w:r w:rsidRPr="006B45A6">
        <w:t>и</w:t>
      </w:r>
      <w:r w:rsidRPr="006B45A6">
        <w:rPr>
          <w:spacing w:val="1"/>
        </w:rPr>
        <w:t xml:space="preserve"> </w:t>
      </w:r>
      <w:r w:rsidRPr="006B45A6">
        <w:t>двух</w:t>
      </w:r>
      <w:r w:rsidRPr="006B45A6">
        <w:rPr>
          <w:spacing w:val="1"/>
        </w:rPr>
        <w:t xml:space="preserve"> </w:t>
      </w:r>
      <w:r w:rsidRPr="006B45A6">
        <w:t>пунктуационных</w:t>
      </w:r>
      <w:r w:rsidRPr="006B45A6">
        <w:rPr>
          <w:spacing w:val="1"/>
        </w:rPr>
        <w:t xml:space="preserve"> </w:t>
      </w:r>
      <w:r w:rsidRPr="006B45A6">
        <w:t>ошибок,</w:t>
      </w:r>
      <w:r w:rsidRPr="006B45A6">
        <w:rPr>
          <w:spacing w:val="1"/>
        </w:rPr>
        <w:t xml:space="preserve"> </w:t>
      </w:r>
      <w:r w:rsidRPr="006B45A6">
        <w:t>или</w:t>
      </w:r>
      <w:r w:rsidRPr="006B45A6">
        <w:rPr>
          <w:spacing w:val="1"/>
        </w:rPr>
        <w:t xml:space="preserve"> </w:t>
      </w:r>
      <w:r w:rsidRPr="006B45A6">
        <w:t>1</w:t>
      </w:r>
      <w:r w:rsidRPr="006B45A6">
        <w:rPr>
          <w:spacing w:val="1"/>
        </w:rPr>
        <w:t xml:space="preserve"> </w:t>
      </w:r>
      <w:r w:rsidRPr="006B45A6">
        <w:t>орфографической</w:t>
      </w:r>
      <w:r w:rsidRPr="006B45A6">
        <w:rPr>
          <w:spacing w:val="1"/>
        </w:rPr>
        <w:t xml:space="preserve"> </w:t>
      </w:r>
      <w:r w:rsidRPr="006B45A6">
        <w:t>и</w:t>
      </w:r>
      <w:r w:rsidRPr="006B45A6">
        <w:rPr>
          <w:spacing w:val="1"/>
        </w:rPr>
        <w:t xml:space="preserve"> </w:t>
      </w:r>
      <w:r w:rsidRPr="006B45A6">
        <w:t>3-х</w:t>
      </w:r>
      <w:r w:rsidRPr="006B45A6">
        <w:rPr>
          <w:spacing w:val="1"/>
        </w:rPr>
        <w:t xml:space="preserve"> </w:t>
      </w:r>
      <w:r w:rsidRPr="006B45A6">
        <w:t>пунктуационных</w:t>
      </w:r>
      <w:r w:rsidRPr="006B45A6">
        <w:rPr>
          <w:spacing w:val="1"/>
        </w:rPr>
        <w:t xml:space="preserve"> </w:t>
      </w:r>
      <w:r w:rsidRPr="006B45A6">
        <w:t>ошибок</w:t>
      </w:r>
      <w:r w:rsidRPr="006B45A6">
        <w:rPr>
          <w:spacing w:val="1"/>
        </w:rPr>
        <w:t xml:space="preserve"> </w:t>
      </w:r>
      <w:r w:rsidRPr="006B45A6">
        <w:t>или</w:t>
      </w:r>
      <w:r w:rsidRPr="006B45A6">
        <w:rPr>
          <w:spacing w:val="1"/>
        </w:rPr>
        <w:t xml:space="preserve"> </w:t>
      </w:r>
      <w:r w:rsidRPr="006B45A6">
        <w:t>4-х</w:t>
      </w:r>
      <w:r w:rsidRPr="006B45A6">
        <w:rPr>
          <w:spacing w:val="1"/>
        </w:rPr>
        <w:t xml:space="preserve"> </w:t>
      </w:r>
      <w:r w:rsidRPr="006B45A6">
        <w:t>пунктуационных</w:t>
      </w:r>
      <w:r w:rsidRPr="006B45A6">
        <w:rPr>
          <w:spacing w:val="1"/>
        </w:rPr>
        <w:t xml:space="preserve"> </w:t>
      </w:r>
      <w:r w:rsidRPr="006B45A6">
        <w:t>ошибок</w:t>
      </w:r>
      <w:r w:rsidRPr="006B45A6">
        <w:rPr>
          <w:spacing w:val="1"/>
        </w:rPr>
        <w:t xml:space="preserve"> </w:t>
      </w:r>
      <w:r w:rsidRPr="006B45A6">
        <w:t>при</w:t>
      </w:r>
      <w:r w:rsidRPr="006B45A6">
        <w:rPr>
          <w:spacing w:val="1"/>
        </w:rPr>
        <w:t xml:space="preserve"> </w:t>
      </w:r>
      <w:r w:rsidRPr="006B45A6">
        <w:t>отсутствии</w:t>
      </w:r>
      <w:r w:rsidRPr="006B45A6">
        <w:rPr>
          <w:spacing w:val="1"/>
        </w:rPr>
        <w:t xml:space="preserve"> </w:t>
      </w:r>
      <w:r w:rsidRPr="006B45A6">
        <w:t>орфографических</w:t>
      </w:r>
      <w:r w:rsidRPr="006B45A6">
        <w:rPr>
          <w:spacing w:val="1"/>
        </w:rPr>
        <w:t xml:space="preserve"> </w:t>
      </w:r>
      <w:r w:rsidRPr="006B45A6">
        <w:t>ошибок.</w:t>
      </w:r>
      <w:r w:rsidRPr="006B45A6">
        <w:rPr>
          <w:spacing w:val="1"/>
        </w:rPr>
        <w:t xml:space="preserve"> </w:t>
      </w:r>
      <w:r w:rsidRPr="006B45A6">
        <w:t>Оценка</w:t>
      </w:r>
      <w:r w:rsidRPr="006B45A6">
        <w:rPr>
          <w:spacing w:val="1"/>
        </w:rPr>
        <w:t xml:space="preserve"> </w:t>
      </w:r>
      <w:r w:rsidRPr="006B45A6">
        <w:t>«4»</w:t>
      </w:r>
      <w:r w:rsidRPr="006B45A6">
        <w:rPr>
          <w:spacing w:val="1"/>
        </w:rPr>
        <w:t xml:space="preserve"> </w:t>
      </w:r>
      <w:r w:rsidRPr="006B45A6">
        <w:t>может</w:t>
      </w:r>
      <w:r w:rsidRPr="006B45A6">
        <w:rPr>
          <w:spacing w:val="1"/>
        </w:rPr>
        <w:t xml:space="preserve"> </w:t>
      </w:r>
      <w:r w:rsidRPr="006B45A6">
        <w:t>выставляться</w:t>
      </w:r>
      <w:r w:rsidRPr="006B45A6">
        <w:rPr>
          <w:spacing w:val="-1"/>
        </w:rPr>
        <w:t xml:space="preserve"> </w:t>
      </w:r>
      <w:r w:rsidRPr="006B45A6">
        <w:t>при</w:t>
      </w:r>
      <w:r w:rsidRPr="006B45A6">
        <w:rPr>
          <w:spacing w:val="-1"/>
        </w:rPr>
        <w:t xml:space="preserve"> </w:t>
      </w:r>
      <w:r w:rsidRPr="006B45A6">
        <w:t>3-х орфографических</w:t>
      </w:r>
      <w:r w:rsidRPr="006B45A6">
        <w:rPr>
          <w:spacing w:val="-1"/>
        </w:rPr>
        <w:t xml:space="preserve"> </w:t>
      </w:r>
      <w:r w:rsidRPr="006B45A6">
        <w:t>ошибках,</w:t>
      </w:r>
      <w:r w:rsidRPr="006B45A6">
        <w:rPr>
          <w:spacing w:val="-1"/>
        </w:rPr>
        <w:t xml:space="preserve"> </w:t>
      </w:r>
      <w:r w:rsidRPr="006B45A6">
        <w:t>если среди</w:t>
      </w:r>
      <w:r w:rsidRPr="006B45A6">
        <w:rPr>
          <w:spacing w:val="-1"/>
        </w:rPr>
        <w:t xml:space="preserve"> </w:t>
      </w:r>
      <w:r w:rsidRPr="006B45A6">
        <w:t>них есть</w:t>
      </w:r>
      <w:r w:rsidRPr="006B45A6">
        <w:rPr>
          <w:spacing w:val="-1"/>
        </w:rPr>
        <w:t xml:space="preserve"> </w:t>
      </w:r>
      <w:r w:rsidRPr="006B45A6">
        <w:t>однотипные.</w:t>
      </w:r>
    </w:p>
    <w:p w14:paraId="0D65359F" w14:textId="77777777" w:rsidR="00621A19" w:rsidRPr="006B45A6" w:rsidRDefault="00621A19" w:rsidP="000B012D">
      <w:pPr>
        <w:pStyle w:val="TableParagraph"/>
      </w:pPr>
      <w:r w:rsidRPr="006B45A6">
        <w:t>Оценка</w:t>
      </w:r>
      <w:r w:rsidRPr="006B45A6">
        <w:rPr>
          <w:spacing w:val="1"/>
        </w:rPr>
        <w:t xml:space="preserve"> </w:t>
      </w:r>
      <w:r w:rsidRPr="006B45A6">
        <w:t>«3»</w:t>
      </w:r>
      <w:r w:rsidRPr="006B45A6">
        <w:rPr>
          <w:spacing w:val="1"/>
        </w:rPr>
        <w:t xml:space="preserve"> </w:t>
      </w:r>
      <w:r w:rsidRPr="006B45A6">
        <w:t>выставляется</w:t>
      </w:r>
      <w:r w:rsidRPr="006B45A6">
        <w:rPr>
          <w:spacing w:val="1"/>
        </w:rPr>
        <w:t xml:space="preserve"> </w:t>
      </w:r>
      <w:r w:rsidRPr="006B45A6">
        <w:t>за</w:t>
      </w:r>
      <w:r w:rsidRPr="006B45A6">
        <w:rPr>
          <w:spacing w:val="1"/>
        </w:rPr>
        <w:t xml:space="preserve"> </w:t>
      </w:r>
      <w:r w:rsidRPr="006B45A6">
        <w:t>диктант,</w:t>
      </w:r>
      <w:r w:rsidRPr="006B45A6">
        <w:rPr>
          <w:spacing w:val="1"/>
        </w:rPr>
        <w:t xml:space="preserve"> </w:t>
      </w:r>
      <w:r w:rsidRPr="006B45A6">
        <w:t>в</w:t>
      </w:r>
      <w:r w:rsidRPr="006B45A6">
        <w:rPr>
          <w:spacing w:val="1"/>
        </w:rPr>
        <w:t xml:space="preserve"> </w:t>
      </w:r>
      <w:r w:rsidRPr="006B45A6">
        <w:t>котором</w:t>
      </w:r>
      <w:r w:rsidRPr="006B45A6">
        <w:rPr>
          <w:spacing w:val="1"/>
        </w:rPr>
        <w:t xml:space="preserve"> </w:t>
      </w:r>
      <w:r w:rsidRPr="006B45A6">
        <w:t>допущены</w:t>
      </w:r>
      <w:r w:rsidRPr="006B45A6">
        <w:rPr>
          <w:spacing w:val="1"/>
        </w:rPr>
        <w:t xml:space="preserve"> </w:t>
      </w:r>
      <w:r w:rsidRPr="006B45A6">
        <w:t>4</w:t>
      </w:r>
      <w:r w:rsidRPr="006B45A6">
        <w:rPr>
          <w:spacing w:val="1"/>
        </w:rPr>
        <w:t xml:space="preserve"> </w:t>
      </w:r>
      <w:r w:rsidRPr="006B45A6">
        <w:t>орфографические</w:t>
      </w:r>
      <w:r w:rsidRPr="006B45A6">
        <w:rPr>
          <w:spacing w:val="1"/>
        </w:rPr>
        <w:t xml:space="preserve"> </w:t>
      </w:r>
      <w:r w:rsidRPr="006B45A6">
        <w:t>и</w:t>
      </w:r>
      <w:r w:rsidRPr="006B45A6">
        <w:rPr>
          <w:spacing w:val="1"/>
        </w:rPr>
        <w:t xml:space="preserve"> </w:t>
      </w:r>
      <w:r w:rsidRPr="006B45A6">
        <w:t>4</w:t>
      </w:r>
      <w:r w:rsidRPr="006B45A6">
        <w:rPr>
          <w:spacing w:val="1"/>
        </w:rPr>
        <w:t xml:space="preserve"> </w:t>
      </w:r>
      <w:r w:rsidRPr="006B45A6">
        <w:t>пунктуационные</w:t>
      </w:r>
      <w:r w:rsidRPr="006B45A6">
        <w:rPr>
          <w:spacing w:val="1"/>
        </w:rPr>
        <w:t xml:space="preserve"> </w:t>
      </w:r>
      <w:r w:rsidRPr="006B45A6">
        <w:t>ошибки</w:t>
      </w:r>
      <w:r w:rsidRPr="006B45A6">
        <w:rPr>
          <w:spacing w:val="1"/>
        </w:rPr>
        <w:t xml:space="preserve"> </w:t>
      </w:r>
      <w:r w:rsidRPr="006B45A6">
        <w:t>или</w:t>
      </w:r>
      <w:r w:rsidRPr="006B45A6">
        <w:rPr>
          <w:spacing w:val="1"/>
        </w:rPr>
        <w:t xml:space="preserve"> </w:t>
      </w:r>
      <w:r w:rsidRPr="006B45A6">
        <w:t>3</w:t>
      </w:r>
      <w:r w:rsidRPr="006B45A6">
        <w:rPr>
          <w:spacing w:val="1"/>
        </w:rPr>
        <w:t xml:space="preserve"> </w:t>
      </w:r>
      <w:r w:rsidRPr="006B45A6">
        <w:t>орфографические</w:t>
      </w:r>
      <w:r w:rsidRPr="006B45A6">
        <w:rPr>
          <w:spacing w:val="1"/>
        </w:rPr>
        <w:t xml:space="preserve"> </w:t>
      </w:r>
      <w:r w:rsidRPr="006B45A6">
        <w:t>и</w:t>
      </w:r>
      <w:r w:rsidRPr="006B45A6">
        <w:rPr>
          <w:spacing w:val="1"/>
        </w:rPr>
        <w:t xml:space="preserve"> </w:t>
      </w:r>
      <w:r w:rsidRPr="006B45A6">
        <w:t>5</w:t>
      </w:r>
      <w:r w:rsidRPr="006B45A6">
        <w:rPr>
          <w:spacing w:val="1"/>
        </w:rPr>
        <w:t xml:space="preserve"> </w:t>
      </w:r>
      <w:r w:rsidRPr="006B45A6">
        <w:t>пунктуационных</w:t>
      </w:r>
      <w:r w:rsidRPr="006B45A6">
        <w:rPr>
          <w:spacing w:val="1"/>
        </w:rPr>
        <w:t xml:space="preserve"> </w:t>
      </w:r>
      <w:r w:rsidRPr="006B45A6">
        <w:t>ошибок</w:t>
      </w:r>
      <w:r w:rsidRPr="006B45A6">
        <w:rPr>
          <w:spacing w:val="1"/>
        </w:rPr>
        <w:t xml:space="preserve"> </w:t>
      </w:r>
      <w:r w:rsidRPr="006B45A6">
        <w:t>или</w:t>
      </w:r>
      <w:r w:rsidRPr="006B45A6">
        <w:rPr>
          <w:spacing w:val="1"/>
        </w:rPr>
        <w:t xml:space="preserve"> </w:t>
      </w:r>
      <w:r w:rsidRPr="006B45A6">
        <w:t>7</w:t>
      </w:r>
      <w:r w:rsidRPr="006B45A6">
        <w:rPr>
          <w:spacing w:val="1"/>
        </w:rPr>
        <w:t xml:space="preserve"> </w:t>
      </w:r>
      <w:r w:rsidRPr="006B45A6">
        <w:t>пунктуационных</w:t>
      </w:r>
      <w:r w:rsidRPr="006B45A6">
        <w:rPr>
          <w:spacing w:val="1"/>
        </w:rPr>
        <w:t xml:space="preserve"> </w:t>
      </w:r>
      <w:r w:rsidRPr="006B45A6">
        <w:t>ошибок</w:t>
      </w:r>
      <w:r w:rsidRPr="006B45A6">
        <w:rPr>
          <w:spacing w:val="1"/>
        </w:rPr>
        <w:t xml:space="preserve"> </w:t>
      </w:r>
      <w:r w:rsidRPr="006B45A6">
        <w:t>при</w:t>
      </w:r>
      <w:r w:rsidRPr="006B45A6">
        <w:rPr>
          <w:spacing w:val="1"/>
        </w:rPr>
        <w:t xml:space="preserve"> </w:t>
      </w:r>
      <w:r w:rsidRPr="006B45A6">
        <w:t>отсутствии</w:t>
      </w:r>
      <w:r w:rsidRPr="006B45A6">
        <w:rPr>
          <w:spacing w:val="1"/>
        </w:rPr>
        <w:t xml:space="preserve"> </w:t>
      </w:r>
      <w:r w:rsidRPr="006B45A6">
        <w:t>орфографических</w:t>
      </w:r>
      <w:r w:rsidRPr="006B45A6">
        <w:rPr>
          <w:spacing w:val="1"/>
        </w:rPr>
        <w:t xml:space="preserve"> </w:t>
      </w:r>
      <w:r w:rsidRPr="006B45A6">
        <w:t>ошибок.</w:t>
      </w:r>
      <w:r w:rsidRPr="006B45A6">
        <w:rPr>
          <w:spacing w:val="1"/>
        </w:rPr>
        <w:t xml:space="preserve"> </w:t>
      </w:r>
      <w:r w:rsidRPr="006B45A6">
        <w:t>В</w:t>
      </w:r>
      <w:r w:rsidRPr="006B45A6">
        <w:rPr>
          <w:spacing w:val="1"/>
        </w:rPr>
        <w:t xml:space="preserve"> </w:t>
      </w:r>
      <w:r w:rsidRPr="006B45A6">
        <w:t>4</w:t>
      </w:r>
      <w:r w:rsidRPr="006B45A6">
        <w:rPr>
          <w:spacing w:val="1"/>
        </w:rPr>
        <w:t xml:space="preserve"> </w:t>
      </w:r>
      <w:r w:rsidRPr="006B45A6">
        <w:t>классе</w:t>
      </w:r>
      <w:r w:rsidRPr="006B45A6">
        <w:rPr>
          <w:spacing w:val="1"/>
        </w:rPr>
        <w:t xml:space="preserve"> </w:t>
      </w:r>
      <w:r w:rsidRPr="006B45A6">
        <w:t>допускается</w:t>
      </w:r>
      <w:r w:rsidRPr="006B45A6">
        <w:rPr>
          <w:spacing w:val="1"/>
        </w:rPr>
        <w:t xml:space="preserve"> </w:t>
      </w:r>
      <w:r w:rsidRPr="006B45A6">
        <w:rPr>
          <w:spacing w:val="-1"/>
        </w:rPr>
        <w:t>выставление</w:t>
      </w:r>
      <w:r w:rsidRPr="006B45A6">
        <w:rPr>
          <w:spacing w:val="-12"/>
        </w:rPr>
        <w:t xml:space="preserve"> </w:t>
      </w:r>
      <w:r w:rsidRPr="006B45A6">
        <w:rPr>
          <w:spacing w:val="-1"/>
        </w:rPr>
        <w:t>оценки</w:t>
      </w:r>
      <w:r w:rsidRPr="006B45A6">
        <w:rPr>
          <w:spacing w:val="-13"/>
        </w:rPr>
        <w:t xml:space="preserve"> </w:t>
      </w:r>
      <w:r w:rsidRPr="006B45A6">
        <w:rPr>
          <w:spacing w:val="-1"/>
        </w:rPr>
        <w:t>«3»</w:t>
      </w:r>
      <w:r w:rsidRPr="006B45A6">
        <w:rPr>
          <w:spacing w:val="-15"/>
        </w:rPr>
        <w:t xml:space="preserve"> </w:t>
      </w:r>
      <w:r w:rsidRPr="006B45A6">
        <w:t>за</w:t>
      </w:r>
      <w:r w:rsidRPr="006B45A6">
        <w:rPr>
          <w:spacing w:val="-9"/>
        </w:rPr>
        <w:t xml:space="preserve"> </w:t>
      </w:r>
      <w:r w:rsidRPr="006B45A6">
        <w:t>диктант</w:t>
      </w:r>
      <w:r w:rsidRPr="006B45A6">
        <w:rPr>
          <w:spacing w:val="-11"/>
        </w:rPr>
        <w:t xml:space="preserve"> </w:t>
      </w:r>
      <w:r w:rsidRPr="006B45A6">
        <w:t>при</w:t>
      </w:r>
      <w:r w:rsidRPr="006B45A6">
        <w:rPr>
          <w:spacing w:val="-13"/>
        </w:rPr>
        <w:t xml:space="preserve"> </w:t>
      </w:r>
      <w:r w:rsidRPr="006B45A6">
        <w:t>5</w:t>
      </w:r>
      <w:r w:rsidRPr="006B45A6">
        <w:rPr>
          <w:spacing w:val="-11"/>
        </w:rPr>
        <w:t xml:space="preserve"> </w:t>
      </w:r>
      <w:r w:rsidRPr="006B45A6">
        <w:t>орфографических</w:t>
      </w:r>
      <w:r w:rsidRPr="006B45A6">
        <w:rPr>
          <w:spacing w:val="-13"/>
        </w:rPr>
        <w:t xml:space="preserve"> </w:t>
      </w:r>
      <w:r w:rsidRPr="006B45A6">
        <w:t>и</w:t>
      </w:r>
      <w:r w:rsidRPr="006B45A6">
        <w:rPr>
          <w:spacing w:val="-11"/>
        </w:rPr>
        <w:t xml:space="preserve"> </w:t>
      </w:r>
      <w:r w:rsidRPr="006B45A6">
        <w:t>4-х</w:t>
      </w:r>
      <w:r w:rsidRPr="006B45A6">
        <w:rPr>
          <w:spacing w:val="-10"/>
        </w:rPr>
        <w:t xml:space="preserve"> </w:t>
      </w:r>
      <w:r w:rsidRPr="006B45A6">
        <w:t>пунктуационных</w:t>
      </w:r>
      <w:r w:rsidRPr="006B45A6">
        <w:rPr>
          <w:spacing w:val="-9"/>
        </w:rPr>
        <w:t xml:space="preserve"> </w:t>
      </w:r>
      <w:r w:rsidRPr="006B45A6">
        <w:t>ошибках.</w:t>
      </w:r>
      <w:r w:rsidRPr="006B45A6">
        <w:rPr>
          <w:spacing w:val="-9"/>
        </w:rPr>
        <w:t xml:space="preserve"> </w:t>
      </w:r>
      <w:r w:rsidRPr="006B45A6">
        <w:t>Оценка</w:t>
      </w:r>
    </w:p>
    <w:p w14:paraId="7EC6BB7F" w14:textId="77777777" w:rsidR="00621A19" w:rsidRPr="006B45A6" w:rsidRDefault="00621A19" w:rsidP="000B012D">
      <w:pPr>
        <w:pStyle w:val="TableParagraph"/>
      </w:pPr>
      <w:r w:rsidRPr="006B45A6">
        <w:t>«3» может быть поставлена также при наличии 6 орфографических и 6 пунктуационных ошибок,</w:t>
      </w:r>
      <w:r w:rsidRPr="006B45A6">
        <w:rPr>
          <w:spacing w:val="1"/>
        </w:rPr>
        <w:t xml:space="preserve"> </w:t>
      </w:r>
      <w:r w:rsidRPr="006B45A6">
        <w:t>если</w:t>
      </w:r>
      <w:r w:rsidRPr="006B45A6">
        <w:rPr>
          <w:spacing w:val="-1"/>
        </w:rPr>
        <w:t xml:space="preserve"> </w:t>
      </w:r>
      <w:r w:rsidRPr="006B45A6">
        <w:t>среди тех</w:t>
      </w:r>
      <w:r w:rsidRPr="006B45A6">
        <w:rPr>
          <w:spacing w:val="-2"/>
        </w:rPr>
        <w:t xml:space="preserve"> </w:t>
      </w:r>
      <w:r w:rsidRPr="006B45A6">
        <w:t>и других</w:t>
      </w:r>
      <w:r w:rsidRPr="006B45A6">
        <w:rPr>
          <w:spacing w:val="-1"/>
        </w:rPr>
        <w:t xml:space="preserve"> </w:t>
      </w:r>
      <w:r w:rsidRPr="006B45A6">
        <w:t>имеются однотипные и негрубые</w:t>
      </w:r>
      <w:r w:rsidRPr="006B45A6">
        <w:rPr>
          <w:spacing w:val="-1"/>
        </w:rPr>
        <w:t xml:space="preserve"> </w:t>
      </w:r>
      <w:r w:rsidRPr="006B45A6">
        <w:t>ошибки.</w:t>
      </w:r>
    </w:p>
    <w:p w14:paraId="2913F3D2" w14:textId="77777777" w:rsidR="00621A19" w:rsidRPr="006B45A6" w:rsidRDefault="00621A19" w:rsidP="000B012D">
      <w:pPr>
        <w:pStyle w:val="TableParagraph"/>
      </w:pPr>
      <w:r w:rsidRPr="006B45A6">
        <w:t>Оценка</w:t>
      </w:r>
      <w:r w:rsidRPr="006B45A6">
        <w:rPr>
          <w:spacing w:val="1"/>
        </w:rPr>
        <w:t xml:space="preserve"> </w:t>
      </w:r>
      <w:r w:rsidRPr="006B45A6">
        <w:t>«2»</w:t>
      </w:r>
      <w:r w:rsidRPr="006B45A6">
        <w:rPr>
          <w:spacing w:val="1"/>
        </w:rPr>
        <w:t xml:space="preserve"> </w:t>
      </w:r>
      <w:r w:rsidRPr="006B45A6">
        <w:t>выставляется</w:t>
      </w:r>
      <w:r w:rsidRPr="006B45A6">
        <w:rPr>
          <w:spacing w:val="1"/>
        </w:rPr>
        <w:t xml:space="preserve"> </w:t>
      </w:r>
      <w:r w:rsidRPr="006B45A6">
        <w:t>за</w:t>
      </w:r>
      <w:r w:rsidRPr="006B45A6">
        <w:rPr>
          <w:spacing w:val="1"/>
        </w:rPr>
        <w:t xml:space="preserve"> </w:t>
      </w:r>
      <w:r w:rsidRPr="006B45A6">
        <w:t>диктант,</w:t>
      </w:r>
      <w:r w:rsidRPr="006B45A6">
        <w:rPr>
          <w:spacing w:val="1"/>
        </w:rPr>
        <w:t xml:space="preserve"> </w:t>
      </w:r>
      <w:r w:rsidRPr="006B45A6">
        <w:t>в</w:t>
      </w:r>
      <w:r w:rsidRPr="006B45A6">
        <w:rPr>
          <w:spacing w:val="1"/>
        </w:rPr>
        <w:t xml:space="preserve"> </w:t>
      </w:r>
      <w:r w:rsidRPr="006B45A6">
        <w:t>котором</w:t>
      </w:r>
      <w:r w:rsidRPr="006B45A6">
        <w:rPr>
          <w:spacing w:val="1"/>
        </w:rPr>
        <w:t xml:space="preserve"> </w:t>
      </w:r>
      <w:r w:rsidRPr="006B45A6">
        <w:t>допущено</w:t>
      </w:r>
      <w:r w:rsidRPr="006B45A6">
        <w:rPr>
          <w:spacing w:val="1"/>
        </w:rPr>
        <w:t xml:space="preserve"> </w:t>
      </w:r>
      <w:r w:rsidRPr="006B45A6">
        <w:t>до</w:t>
      </w:r>
      <w:r w:rsidRPr="006B45A6">
        <w:rPr>
          <w:spacing w:val="1"/>
        </w:rPr>
        <w:t xml:space="preserve"> </w:t>
      </w:r>
      <w:r w:rsidRPr="006B45A6">
        <w:t>7</w:t>
      </w:r>
      <w:r w:rsidRPr="006B45A6">
        <w:rPr>
          <w:spacing w:val="1"/>
        </w:rPr>
        <w:t xml:space="preserve"> </w:t>
      </w:r>
      <w:r w:rsidRPr="006B45A6">
        <w:t>орфографических</w:t>
      </w:r>
      <w:r w:rsidRPr="006B45A6">
        <w:rPr>
          <w:spacing w:val="1"/>
        </w:rPr>
        <w:t xml:space="preserve"> </w:t>
      </w:r>
      <w:r w:rsidRPr="006B45A6">
        <w:t>и</w:t>
      </w:r>
      <w:r w:rsidRPr="006B45A6">
        <w:rPr>
          <w:spacing w:val="1"/>
        </w:rPr>
        <w:t xml:space="preserve"> </w:t>
      </w:r>
      <w:r w:rsidRPr="006B45A6">
        <w:t>7</w:t>
      </w:r>
      <w:r w:rsidRPr="006B45A6">
        <w:rPr>
          <w:spacing w:val="-52"/>
        </w:rPr>
        <w:t xml:space="preserve"> </w:t>
      </w:r>
      <w:r w:rsidRPr="006B45A6">
        <w:t>пунктуационных</w:t>
      </w:r>
      <w:r w:rsidRPr="006B45A6">
        <w:rPr>
          <w:spacing w:val="1"/>
        </w:rPr>
        <w:t xml:space="preserve"> </w:t>
      </w:r>
      <w:r w:rsidRPr="006B45A6">
        <w:t>ошибок,</w:t>
      </w:r>
      <w:r w:rsidRPr="006B45A6">
        <w:rPr>
          <w:spacing w:val="1"/>
        </w:rPr>
        <w:t xml:space="preserve"> </w:t>
      </w:r>
      <w:r w:rsidRPr="006B45A6">
        <w:t>или</w:t>
      </w:r>
      <w:r w:rsidRPr="006B45A6">
        <w:rPr>
          <w:spacing w:val="1"/>
        </w:rPr>
        <w:t xml:space="preserve"> </w:t>
      </w:r>
      <w:r w:rsidRPr="006B45A6">
        <w:t>6</w:t>
      </w:r>
      <w:r w:rsidRPr="006B45A6">
        <w:rPr>
          <w:spacing w:val="1"/>
        </w:rPr>
        <w:t xml:space="preserve"> </w:t>
      </w:r>
      <w:r w:rsidRPr="006B45A6">
        <w:t>орфографических</w:t>
      </w:r>
      <w:r w:rsidRPr="006B45A6">
        <w:rPr>
          <w:spacing w:val="1"/>
        </w:rPr>
        <w:t xml:space="preserve"> </w:t>
      </w:r>
      <w:r w:rsidRPr="006B45A6">
        <w:t>и</w:t>
      </w:r>
      <w:r w:rsidRPr="006B45A6">
        <w:rPr>
          <w:spacing w:val="1"/>
        </w:rPr>
        <w:t xml:space="preserve"> </w:t>
      </w:r>
      <w:r w:rsidRPr="006B45A6">
        <w:t>8</w:t>
      </w:r>
      <w:r w:rsidRPr="006B45A6">
        <w:rPr>
          <w:spacing w:val="1"/>
        </w:rPr>
        <w:t xml:space="preserve"> </w:t>
      </w:r>
      <w:r w:rsidRPr="006B45A6">
        <w:t>пунктуационных</w:t>
      </w:r>
      <w:r w:rsidRPr="006B45A6">
        <w:rPr>
          <w:spacing w:val="1"/>
        </w:rPr>
        <w:t xml:space="preserve"> </w:t>
      </w:r>
      <w:r w:rsidRPr="006B45A6">
        <w:t>ошибок,</w:t>
      </w:r>
      <w:r w:rsidRPr="006B45A6">
        <w:rPr>
          <w:spacing w:val="1"/>
        </w:rPr>
        <w:t xml:space="preserve"> </w:t>
      </w:r>
      <w:r w:rsidRPr="006B45A6">
        <w:t>или</w:t>
      </w:r>
      <w:r w:rsidRPr="006B45A6">
        <w:rPr>
          <w:spacing w:val="1"/>
        </w:rPr>
        <w:t xml:space="preserve"> </w:t>
      </w:r>
      <w:r w:rsidRPr="006B45A6">
        <w:t>5</w:t>
      </w:r>
      <w:r w:rsidRPr="006B45A6">
        <w:rPr>
          <w:spacing w:val="1"/>
        </w:rPr>
        <w:t xml:space="preserve"> </w:t>
      </w:r>
      <w:r w:rsidRPr="006B45A6">
        <w:t>орфографических</w:t>
      </w:r>
      <w:r w:rsidRPr="006B45A6">
        <w:rPr>
          <w:spacing w:val="1"/>
        </w:rPr>
        <w:t xml:space="preserve"> </w:t>
      </w:r>
      <w:r w:rsidRPr="006B45A6">
        <w:t>и</w:t>
      </w:r>
      <w:r w:rsidRPr="006B45A6">
        <w:rPr>
          <w:spacing w:val="1"/>
        </w:rPr>
        <w:t xml:space="preserve"> </w:t>
      </w:r>
      <w:r w:rsidRPr="006B45A6">
        <w:t>9</w:t>
      </w:r>
      <w:r w:rsidRPr="006B45A6">
        <w:rPr>
          <w:spacing w:val="1"/>
        </w:rPr>
        <w:t xml:space="preserve"> </w:t>
      </w:r>
      <w:r w:rsidRPr="006B45A6">
        <w:t>пунктуационных</w:t>
      </w:r>
      <w:r w:rsidRPr="006B45A6">
        <w:rPr>
          <w:spacing w:val="1"/>
        </w:rPr>
        <w:t xml:space="preserve"> </w:t>
      </w:r>
      <w:r w:rsidRPr="006B45A6">
        <w:t>ошибок,</w:t>
      </w:r>
      <w:r w:rsidRPr="006B45A6">
        <w:rPr>
          <w:spacing w:val="1"/>
        </w:rPr>
        <w:t xml:space="preserve"> </w:t>
      </w:r>
      <w:r w:rsidRPr="006B45A6">
        <w:t>или</w:t>
      </w:r>
      <w:r w:rsidRPr="006B45A6">
        <w:rPr>
          <w:spacing w:val="1"/>
        </w:rPr>
        <w:t xml:space="preserve"> </w:t>
      </w:r>
      <w:r w:rsidRPr="006B45A6">
        <w:t>8</w:t>
      </w:r>
      <w:r w:rsidRPr="006B45A6">
        <w:rPr>
          <w:spacing w:val="1"/>
        </w:rPr>
        <w:t xml:space="preserve"> </w:t>
      </w:r>
      <w:r w:rsidRPr="006B45A6">
        <w:t>орфографических</w:t>
      </w:r>
      <w:r w:rsidRPr="006B45A6">
        <w:rPr>
          <w:spacing w:val="1"/>
        </w:rPr>
        <w:t xml:space="preserve"> </w:t>
      </w:r>
      <w:r w:rsidRPr="006B45A6">
        <w:t>и</w:t>
      </w:r>
      <w:r w:rsidRPr="006B45A6">
        <w:rPr>
          <w:spacing w:val="1"/>
        </w:rPr>
        <w:t xml:space="preserve"> </w:t>
      </w:r>
      <w:r w:rsidRPr="006B45A6">
        <w:t>6</w:t>
      </w:r>
      <w:r w:rsidRPr="006B45A6">
        <w:rPr>
          <w:spacing w:val="1"/>
        </w:rPr>
        <w:t xml:space="preserve"> </w:t>
      </w:r>
      <w:r w:rsidRPr="006B45A6">
        <w:t>пунктуационных</w:t>
      </w:r>
      <w:r w:rsidRPr="006B45A6">
        <w:rPr>
          <w:spacing w:val="-52"/>
        </w:rPr>
        <w:t xml:space="preserve"> </w:t>
      </w:r>
      <w:r w:rsidRPr="006B45A6">
        <w:t>ошибок.</w:t>
      </w:r>
    </w:p>
    <w:p w14:paraId="7D7D7C5A" w14:textId="77777777" w:rsidR="00621A19" w:rsidRPr="006B45A6" w:rsidRDefault="00621A19" w:rsidP="000B012D">
      <w:pPr>
        <w:pStyle w:val="TableParagraph"/>
      </w:pPr>
      <w:r w:rsidRPr="006B45A6">
        <w:t xml:space="preserve">Промежуточная аттестации в форме </w:t>
      </w:r>
      <w:r w:rsidRPr="006B45A6">
        <w:rPr>
          <w:b/>
        </w:rPr>
        <w:t xml:space="preserve">тестирования </w:t>
      </w:r>
      <w:r w:rsidRPr="006B45A6">
        <w:t>оценивается по следующим критериям.</w:t>
      </w:r>
      <w:r w:rsidRPr="006B45A6">
        <w:rPr>
          <w:spacing w:val="-52"/>
        </w:rPr>
        <w:t xml:space="preserve"> </w:t>
      </w:r>
      <w:r w:rsidRPr="006B45A6">
        <w:t>Результат</w:t>
      </w:r>
      <w:r w:rsidRPr="006B45A6">
        <w:rPr>
          <w:spacing w:val="1"/>
        </w:rPr>
        <w:t xml:space="preserve"> </w:t>
      </w:r>
      <w:r w:rsidRPr="006B45A6">
        <w:t>прохождения</w:t>
      </w:r>
      <w:r w:rsidRPr="006B45A6">
        <w:rPr>
          <w:spacing w:val="1"/>
        </w:rPr>
        <w:t xml:space="preserve"> </w:t>
      </w:r>
      <w:r w:rsidRPr="006B45A6">
        <w:t>фиксируется</w:t>
      </w:r>
      <w:r w:rsidRPr="006B45A6">
        <w:rPr>
          <w:spacing w:val="1"/>
        </w:rPr>
        <w:t xml:space="preserve"> </w:t>
      </w:r>
      <w:r w:rsidRPr="006B45A6">
        <w:t>в</w:t>
      </w:r>
      <w:r w:rsidRPr="006B45A6">
        <w:rPr>
          <w:spacing w:val="1"/>
        </w:rPr>
        <w:t xml:space="preserve"> </w:t>
      </w:r>
      <w:r w:rsidRPr="006B45A6">
        <w:t>количестве</w:t>
      </w:r>
      <w:r w:rsidRPr="006B45A6">
        <w:rPr>
          <w:spacing w:val="1"/>
        </w:rPr>
        <w:t xml:space="preserve"> </w:t>
      </w:r>
      <w:r w:rsidRPr="006B45A6">
        <w:t>баллов,</w:t>
      </w:r>
      <w:r w:rsidRPr="006B45A6">
        <w:rPr>
          <w:spacing w:val="1"/>
        </w:rPr>
        <w:t xml:space="preserve"> </w:t>
      </w:r>
      <w:r w:rsidRPr="006B45A6">
        <w:t>шкала</w:t>
      </w:r>
      <w:r w:rsidRPr="006B45A6">
        <w:rPr>
          <w:spacing w:val="1"/>
        </w:rPr>
        <w:t xml:space="preserve"> </w:t>
      </w:r>
      <w:r w:rsidRPr="006B45A6">
        <w:t>перерасчета</w:t>
      </w:r>
      <w:r w:rsidRPr="006B45A6">
        <w:rPr>
          <w:spacing w:val="1"/>
        </w:rPr>
        <w:t xml:space="preserve"> </w:t>
      </w:r>
      <w:r w:rsidRPr="006B45A6">
        <w:t>полученного</w:t>
      </w:r>
      <w:r w:rsidRPr="006B45A6">
        <w:rPr>
          <w:spacing w:val="1"/>
        </w:rPr>
        <w:t xml:space="preserve"> </w:t>
      </w:r>
      <w:r w:rsidRPr="006B45A6">
        <w:t>результата</w:t>
      </w:r>
      <w:r w:rsidRPr="006B45A6">
        <w:rPr>
          <w:spacing w:val="-1"/>
        </w:rPr>
        <w:t xml:space="preserve"> </w:t>
      </w:r>
      <w:r w:rsidRPr="006B45A6">
        <w:t>в</w:t>
      </w:r>
      <w:r w:rsidRPr="006B45A6">
        <w:rPr>
          <w:spacing w:val="-1"/>
        </w:rPr>
        <w:t xml:space="preserve"> </w:t>
      </w:r>
      <w:r w:rsidRPr="006B45A6">
        <w:t>отметку</w:t>
      </w:r>
      <w:r w:rsidRPr="006B45A6">
        <w:rPr>
          <w:spacing w:val="-2"/>
        </w:rPr>
        <w:t xml:space="preserve"> </w:t>
      </w:r>
      <w:r w:rsidRPr="006B45A6">
        <w:t>по пятибалльной</w:t>
      </w:r>
      <w:r w:rsidRPr="006B45A6">
        <w:rPr>
          <w:spacing w:val="-3"/>
        </w:rPr>
        <w:t xml:space="preserve"> </w:t>
      </w:r>
      <w:r w:rsidRPr="006B45A6">
        <w:t>шкале.</w:t>
      </w:r>
    </w:p>
    <w:p w14:paraId="52188A52" w14:textId="77777777" w:rsidR="00621A19" w:rsidRPr="006B45A6" w:rsidRDefault="00621A19" w:rsidP="000B012D">
      <w:pPr>
        <w:pStyle w:val="TableParagraph"/>
        <w:rPr>
          <w:spacing w:val="1"/>
        </w:rPr>
      </w:pPr>
      <w:r w:rsidRPr="006B45A6">
        <w:t>Оценка «5» - 86-100% правильных ответов на вопросы.</w:t>
      </w:r>
      <w:r w:rsidRPr="006B45A6">
        <w:rPr>
          <w:spacing w:val="1"/>
        </w:rPr>
        <w:t xml:space="preserve"> </w:t>
      </w:r>
    </w:p>
    <w:p w14:paraId="127F4EEC" w14:textId="77777777" w:rsidR="00621A19" w:rsidRPr="006B45A6" w:rsidRDefault="00621A19" w:rsidP="000B012D">
      <w:pPr>
        <w:pStyle w:val="TableParagraph"/>
      </w:pPr>
      <w:r w:rsidRPr="006B45A6">
        <w:t>Оценка «4» - 71-85% правильных ответов на вопросы.</w:t>
      </w:r>
      <w:r w:rsidRPr="006B45A6">
        <w:rPr>
          <w:spacing w:val="1"/>
        </w:rPr>
        <w:t xml:space="preserve"> </w:t>
      </w:r>
      <w:r w:rsidRPr="006B45A6">
        <w:t>Оценка «3» - 51-70% правильных ответов на вопросы.</w:t>
      </w:r>
      <w:r w:rsidRPr="006B45A6">
        <w:rPr>
          <w:spacing w:val="1"/>
        </w:rPr>
        <w:t xml:space="preserve"> </w:t>
      </w:r>
      <w:r w:rsidRPr="006B45A6">
        <w:t>Оценка</w:t>
      </w:r>
      <w:r w:rsidRPr="006B45A6">
        <w:rPr>
          <w:spacing w:val="-1"/>
        </w:rPr>
        <w:t xml:space="preserve"> </w:t>
      </w:r>
      <w:r w:rsidRPr="006B45A6">
        <w:t>«2»</w:t>
      </w:r>
      <w:r w:rsidRPr="006B45A6">
        <w:rPr>
          <w:spacing w:val="-1"/>
        </w:rPr>
        <w:t xml:space="preserve"> </w:t>
      </w:r>
      <w:r w:rsidRPr="006B45A6">
        <w:t>-</w:t>
      </w:r>
      <w:r w:rsidRPr="006B45A6">
        <w:rPr>
          <w:spacing w:val="-4"/>
        </w:rPr>
        <w:t xml:space="preserve"> </w:t>
      </w:r>
      <w:r w:rsidRPr="006B45A6">
        <w:t>меньше</w:t>
      </w:r>
      <w:r w:rsidRPr="006B45A6">
        <w:rPr>
          <w:spacing w:val="-1"/>
        </w:rPr>
        <w:t xml:space="preserve"> </w:t>
      </w:r>
      <w:r w:rsidRPr="006B45A6">
        <w:t>50%</w:t>
      </w:r>
      <w:r w:rsidRPr="006B45A6">
        <w:rPr>
          <w:spacing w:val="-3"/>
        </w:rPr>
        <w:t xml:space="preserve"> </w:t>
      </w:r>
      <w:r w:rsidRPr="006B45A6">
        <w:t>правильных ответов</w:t>
      </w:r>
      <w:r w:rsidRPr="006B45A6">
        <w:rPr>
          <w:spacing w:val="-2"/>
        </w:rPr>
        <w:t xml:space="preserve"> </w:t>
      </w:r>
      <w:r w:rsidRPr="006B45A6">
        <w:t>на</w:t>
      </w:r>
      <w:r w:rsidRPr="006B45A6">
        <w:rPr>
          <w:spacing w:val="-3"/>
        </w:rPr>
        <w:t xml:space="preserve"> </w:t>
      </w:r>
      <w:r w:rsidRPr="006B45A6">
        <w:t>вопросы.</w:t>
      </w:r>
    </w:p>
    <w:p w14:paraId="39037320" w14:textId="77777777" w:rsidR="00621A19" w:rsidRPr="006B45A6" w:rsidRDefault="00621A19" w:rsidP="000B012D">
      <w:pPr>
        <w:pStyle w:val="TableParagraph"/>
        <w:rPr>
          <w:sz w:val="21"/>
        </w:rPr>
      </w:pPr>
    </w:p>
    <w:p w14:paraId="54645FBA" w14:textId="77777777" w:rsidR="00621A19" w:rsidRPr="006B45A6" w:rsidRDefault="00621A19" w:rsidP="000B012D">
      <w:pPr>
        <w:pStyle w:val="TableParagraph"/>
      </w:pPr>
      <w:r w:rsidRPr="006B45A6">
        <w:t>Отметки за промежуточную аттестацию фиксируются учителем в журнале успеваемости и</w:t>
      </w:r>
      <w:r w:rsidRPr="006B45A6">
        <w:rPr>
          <w:spacing w:val="1"/>
        </w:rPr>
        <w:t xml:space="preserve"> </w:t>
      </w:r>
      <w:r w:rsidRPr="006B45A6">
        <w:t>дневнике</w:t>
      </w:r>
      <w:r w:rsidRPr="006B45A6">
        <w:rPr>
          <w:spacing w:val="-1"/>
        </w:rPr>
        <w:t xml:space="preserve"> </w:t>
      </w:r>
      <w:r w:rsidRPr="006B45A6">
        <w:t>обучающегося (электронном</w:t>
      </w:r>
      <w:r w:rsidRPr="006B45A6">
        <w:rPr>
          <w:spacing w:val="-4"/>
        </w:rPr>
        <w:t xml:space="preserve"> </w:t>
      </w:r>
      <w:r w:rsidRPr="006B45A6">
        <w:t>журнале).</w:t>
      </w:r>
    </w:p>
    <w:p w14:paraId="29B938E4" w14:textId="77777777" w:rsidR="00621A19" w:rsidRPr="006B45A6" w:rsidRDefault="00621A19" w:rsidP="000B012D">
      <w:pPr>
        <w:pStyle w:val="TableParagraph"/>
        <w:rPr>
          <w:b/>
        </w:rPr>
      </w:pPr>
    </w:p>
    <w:p w14:paraId="41C83FE5" w14:textId="77777777" w:rsidR="001A4ECA" w:rsidRPr="0000349B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3A480F74" w14:textId="77777777" w:rsidR="0000349B" w:rsidRPr="001A4ECA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00349B" w:rsidRPr="0000349B" w14:paraId="2D65C9C9" w14:textId="77777777" w:rsidTr="0000349B">
        <w:trPr>
          <w:trHeight w:val="654"/>
        </w:trPr>
        <w:tc>
          <w:tcPr>
            <w:tcW w:w="2513" w:type="dxa"/>
          </w:tcPr>
          <w:p w14:paraId="7985B81E" w14:textId="77777777" w:rsidR="0000349B" w:rsidRPr="0000349B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lastRenderedPageBreak/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14:paraId="19F55515" w14:textId="77777777" w:rsidR="0000349B" w:rsidRPr="0000349B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14:paraId="73CDB59B" w14:textId="77777777" w:rsidR="0000349B" w:rsidRPr="0000349B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14:paraId="35BCF73E" w14:textId="77777777" w:rsidR="0000349B" w:rsidRPr="0000349B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00349B" w:rsidRPr="0000349B" w14:paraId="2FDEC50C" w14:textId="77777777" w:rsidTr="0000349B">
        <w:trPr>
          <w:trHeight w:val="657"/>
        </w:trPr>
        <w:tc>
          <w:tcPr>
            <w:tcW w:w="2513" w:type="dxa"/>
          </w:tcPr>
          <w:p w14:paraId="34FAE9B4" w14:textId="77777777" w:rsidR="0000349B" w:rsidRPr="0000349B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14:paraId="18E47563" w14:textId="77777777" w:rsidR="0000349B" w:rsidRPr="0000349B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14:paraId="0F780606" w14:textId="77777777" w:rsidR="0000349B" w:rsidRPr="0000349B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14:paraId="0A8BCA5B" w14:textId="77777777" w:rsidR="0000349B" w:rsidRPr="0000349B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2EE50D5D" w14:textId="77777777" w:rsidTr="0000349B">
        <w:trPr>
          <w:trHeight w:val="657"/>
        </w:trPr>
        <w:tc>
          <w:tcPr>
            <w:tcW w:w="2513" w:type="dxa"/>
          </w:tcPr>
          <w:p w14:paraId="103A3BD9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14:paraId="2516A92F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71653023" w14:textId="77777777" w:rsidR="001A4ECA" w:rsidRPr="0000349B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14:paraId="51F4942B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BCA9BDF" w14:textId="77777777" w:rsidTr="001A4ECA">
        <w:trPr>
          <w:trHeight w:hRule="exact" w:val="439"/>
        </w:trPr>
        <w:tc>
          <w:tcPr>
            <w:tcW w:w="2513" w:type="dxa"/>
          </w:tcPr>
          <w:p w14:paraId="243E772A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14:paraId="0B6E3996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1EA3F33B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12B6D9B4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44B5E810" w14:textId="77777777" w:rsidTr="001A4ECA">
        <w:trPr>
          <w:trHeight w:val="400"/>
        </w:trPr>
        <w:tc>
          <w:tcPr>
            <w:tcW w:w="2513" w:type="dxa"/>
          </w:tcPr>
          <w:p w14:paraId="76CA6671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14:paraId="4DC8F23D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14:paraId="3101EB4C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31AC93FC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14:paraId="11948C86" w14:textId="77777777" w:rsidR="005144D5" w:rsidRPr="0000349B" w:rsidRDefault="005144D5" w:rsidP="0000349B"/>
    <w:sectPr w:rsidR="005144D5" w:rsidRPr="000034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3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5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 w16cid:durableId="1198660883">
    <w:abstractNumId w:val="1"/>
  </w:num>
  <w:num w:numId="2" w16cid:durableId="34090296">
    <w:abstractNumId w:val="2"/>
  </w:num>
  <w:num w:numId="3" w16cid:durableId="362874860">
    <w:abstractNumId w:val="4"/>
  </w:num>
  <w:num w:numId="4" w16cid:durableId="1462456946">
    <w:abstractNumId w:val="3"/>
  </w:num>
  <w:num w:numId="5" w16cid:durableId="555508653">
    <w:abstractNumId w:val="5"/>
  </w:num>
  <w:num w:numId="6" w16cid:durableId="371267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257"/>
    <w:rsid w:val="0000349B"/>
    <w:rsid w:val="00067174"/>
    <w:rsid w:val="00073710"/>
    <w:rsid w:val="000B012D"/>
    <w:rsid w:val="000F1896"/>
    <w:rsid w:val="00113CD8"/>
    <w:rsid w:val="00140506"/>
    <w:rsid w:val="001A4ECA"/>
    <w:rsid w:val="00204C16"/>
    <w:rsid w:val="003B28B8"/>
    <w:rsid w:val="003F5F0E"/>
    <w:rsid w:val="003F78C7"/>
    <w:rsid w:val="005144D5"/>
    <w:rsid w:val="00573EE4"/>
    <w:rsid w:val="005A4FCA"/>
    <w:rsid w:val="005B57AA"/>
    <w:rsid w:val="005D7BBB"/>
    <w:rsid w:val="00610C45"/>
    <w:rsid w:val="00621A19"/>
    <w:rsid w:val="00624543"/>
    <w:rsid w:val="006723A9"/>
    <w:rsid w:val="006A7C83"/>
    <w:rsid w:val="006B45A6"/>
    <w:rsid w:val="007131CF"/>
    <w:rsid w:val="00736240"/>
    <w:rsid w:val="00756EDB"/>
    <w:rsid w:val="007A1D66"/>
    <w:rsid w:val="007C13DC"/>
    <w:rsid w:val="00824D89"/>
    <w:rsid w:val="00986D3F"/>
    <w:rsid w:val="00AC7C39"/>
    <w:rsid w:val="00AF31E4"/>
    <w:rsid w:val="00AF57F4"/>
    <w:rsid w:val="00B6381C"/>
    <w:rsid w:val="00BB3BCF"/>
    <w:rsid w:val="00C87257"/>
    <w:rsid w:val="00CE093F"/>
    <w:rsid w:val="00CF3ABB"/>
    <w:rsid w:val="00D83338"/>
    <w:rsid w:val="00DC7DDD"/>
    <w:rsid w:val="00EF6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3B70B"/>
  <w15:chartTrackingRefBased/>
  <w15:docId w15:val="{061AF8EC-1CA3-4E7D-90A0-15F42DFB5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6892</Words>
  <Characters>39288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</cp:revision>
  <cp:lastPrinted>2024-09-11T08:24:00Z</cp:lastPrinted>
  <dcterms:created xsi:type="dcterms:W3CDTF">2024-09-09T13:47:00Z</dcterms:created>
  <dcterms:modified xsi:type="dcterms:W3CDTF">2024-09-11T08:25:00Z</dcterms:modified>
</cp:coreProperties>
</file>